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737F" w14:textId="0F023EA0" w:rsidR="00CB29D5" w:rsidRDefault="00ED1AD2">
      <w:pPr>
        <w:pStyle w:val="Nagwek10"/>
        <w:keepNext/>
        <w:keepLines/>
        <w:spacing w:after="1140"/>
      </w:pPr>
      <w:r>
        <w:t>UPOWAŻNIENIE</w:t>
      </w:r>
    </w:p>
    <w:p w14:paraId="3416B93C" w14:textId="77777777" w:rsidR="00CB29D5" w:rsidRDefault="00BE564A">
      <w:pPr>
        <w:pStyle w:val="Teksttreci0"/>
        <w:ind w:firstLine="720"/>
        <w:jc w:val="both"/>
      </w:pPr>
      <w:r>
        <w:t>Zgodnie z art. 24 Ustawy z dnia 9 kwietnia 2010 r. o udost</w:t>
      </w:r>
      <w:r>
        <w:rPr>
          <w:rFonts w:ascii="Georgia" w:eastAsia="Georgia" w:hAnsi="Georgia" w:cs="Georgia"/>
        </w:rPr>
        <w:t>ę</w:t>
      </w:r>
      <w:r>
        <w:t>pnianiu informacji gospodarczych i wymianie danych gospodarczych (Dz.U. Nr 81, poz. 530) podmiot, który zawarł z biurem umow</w:t>
      </w:r>
      <w:r>
        <w:rPr>
          <w:rFonts w:ascii="Georgia" w:eastAsia="Georgia" w:hAnsi="Georgia" w:cs="Georgia"/>
        </w:rPr>
        <w:t xml:space="preserve">ę </w:t>
      </w:r>
      <w:r>
        <w:t>o ujawnienie informacji gospodarczych, mo</w:t>
      </w:r>
      <w:r>
        <w:rPr>
          <w:rFonts w:ascii="Georgia" w:eastAsia="Georgia" w:hAnsi="Georgia" w:cs="Georgia"/>
        </w:rPr>
        <w:t>ż</w:t>
      </w:r>
      <w:r>
        <w:t>e wyst</w:t>
      </w:r>
      <w:r>
        <w:rPr>
          <w:rFonts w:ascii="Georgia" w:eastAsia="Georgia" w:hAnsi="Georgia" w:cs="Georgia"/>
        </w:rPr>
        <w:t>ą</w:t>
      </w:r>
      <w:r>
        <w:t>pi</w:t>
      </w:r>
      <w:r>
        <w:rPr>
          <w:rFonts w:ascii="Georgia" w:eastAsia="Georgia" w:hAnsi="Georgia" w:cs="Georgia"/>
        </w:rPr>
        <w:t xml:space="preserve">ć </w:t>
      </w:r>
      <w:r>
        <w:t xml:space="preserve">do biura o ujawnienie informacji gospodarczych </w:t>
      </w:r>
      <w:r>
        <w:rPr>
          <w:u w:val="single"/>
        </w:rPr>
        <w:t>o zobowi</w:t>
      </w:r>
      <w:r>
        <w:rPr>
          <w:rFonts w:ascii="Georgia" w:eastAsia="Georgia" w:hAnsi="Georgia" w:cs="Georgia"/>
          <w:u w:val="single"/>
        </w:rPr>
        <w:t>ą</w:t>
      </w:r>
      <w:r>
        <w:rPr>
          <w:u w:val="single"/>
        </w:rPr>
        <w:t>zaniach dłu</w:t>
      </w:r>
      <w:r>
        <w:rPr>
          <w:rFonts w:ascii="Georgia" w:eastAsia="Georgia" w:hAnsi="Georgia" w:cs="Georgia"/>
          <w:u w:val="single"/>
        </w:rPr>
        <w:t>ż</w:t>
      </w:r>
      <w:r>
        <w:rPr>
          <w:u w:val="single"/>
        </w:rPr>
        <w:t>nika b</w:t>
      </w:r>
      <w:r>
        <w:rPr>
          <w:rFonts w:ascii="Georgia" w:eastAsia="Georgia" w:hAnsi="Georgia" w:cs="Georgia"/>
          <w:u w:val="single"/>
        </w:rPr>
        <w:t>ę</w:t>
      </w:r>
      <w:r>
        <w:rPr>
          <w:u w:val="single"/>
        </w:rPr>
        <w:t>d</w:t>
      </w:r>
      <w:r>
        <w:rPr>
          <w:rFonts w:ascii="Georgia" w:eastAsia="Georgia" w:hAnsi="Georgia" w:cs="Georgia"/>
          <w:u w:val="single"/>
        </w:rPr>
        <w:t>ą</w:t>
      </w:r>
      <w:r>
        <w:rPr>
          <w:u w:val="single"/>
        </w:rPr>
        <w:t>cego konsumentem</w:t>
      </w:r>
      <w:r>
        <w:t>, je</w:t>
      </w:r>
      <w:r>
        <w:rPr>
          <w:rFonts w:ascii="Georgia" w:eastAsia="Georgia" w:hAnsi="Georgia" w:cs="Georgia"/>
        </w:rPr>
        <w:t>ż</w:t>
      </w:r>
      <w:r>
        <w:t>eli posiada upowa</w:t>
      </w:r>
      <w:r>
        <w:rPr>
          <w:rFonts w:ascii="Georgia" w:eastAsia="Georgia" w:hAnsi="Georgia" w:cs="Georgia"/>
        </w:rPr>
        <w:t>ż</w:t>
      </w:r>
      <w:r>
        <w:t>nienie tego konsumenta, w terminie 60 dni od dnia jego udzielenia.</w:t>
      </w:r>
    </w:p>
    <w:p w14:paraId="66CD146D" w14:textId="77777777" w:rsidR="00CB29D5" w:rsidRDefault="00BE564A">
      <w:pPr>
        <w:pStyle w:val="Teksttreci0"/>
        <w:spacing w:after="0"/>
        <w:ind w:firstLine="720"/>
        <w:jc w:val="both"/>
      </w:pPr>
      <w:r>
        <w:t>Podmiot mo</w:t>
      </w:r>
      <w:r>
        <w:rPr>
          <w:rFonts w:ascii="Georgia" w:eastAsia="Georgia" w:hAnsi="Georgia" w:cs="Georgia"/>
        </w:rPr>
        <w:t>ż</w:t>
      </w:r>
      <w:r>
        <w:t>e odmówi</w:t>
      </w:r>
      <w:r>
        <w:rPr>
          <w:rFonts w:ascii="Georgia" w:eastAsia="Georgia" w:hAnsi="Georgia" w:cs="Georgia"/>
        </w:rPr>
        <w:t xml:space="preserve">ć </w:t>
      </w:r>
      <w:r>
        <w:t>zawarcia umowy z konsumentem lub zawrze</w:t>
      </w:r>
      <w:r>
        <w:rPr>
          <w:rFonts w:ascii="Georgia" w:eastAsia="Georgia" w:hAnsi="Georgia" w:cs="Georgia"/>
        </w:rPr>
        <w:t xml:space="preserve">ć </w:t>
      </w:r>
      <w:r>
        <w:t>tak</w:t>
      </w:r>
      <w:r>
        <w:rPr>
          <w:rFonts w:ascii="Georgia" w:eastAsia="Georgia" w:hAnsi="Georgia" w:cs="Georgia"/>
        </w:rPr>
        <w:t xml:space="preserve">ą </w:t>
      </w:r>
      <w:r>
        <w:t>umow</w:t>
      </w:r>
      <w:r>
        <w:rPr>
          <w:rFonts w:ascii="Georgia" w:eastAsia="Georgia" w:hAnsi="Georgia" w:cs="Georgia"/>
        </w:rPr>
        <w:t xml:space="preserve">ę </w:t>
      </w:r>
      <w:r>
        <w:t>na warunkach mniej korzystnych, w szczególno</w:t>
      </w:r>
      <w:r>
        <w:rPr>
          <w:rFonts w:ascii="Georgia" w:eastAsia="Georgia" w:hAnsi="Georgia" w:cs="Georgia"/>
        </w:rPr>
        <w:t>ś</w:t>
      </w:r>
      <w:r>
        <w:t xml:space="preserve">ci poprzez </w:t>
      </w:r>
      <w:r>
        <w:rPr>
          <w:rFonts w:ascii="Georgia" w:eastAsia="Georgia" w:hAnsi="Georgia" w:cs="Georgia"/>
        </w:rPr>
        <w:t>żą</w:t>
      </w:r>
      <w:r>
        <w:t>danie zabezpieczenia wierzytelno</w:t>
      </w:r>
      <w:r>
        <w:rPr>
          <w:rFonts w:ascii="Georgia" w:eastAsia="Georgia" w:hAnsi="Georgia" w:cs="Georgia"/>
        </w:rPr>
        <w:t>ś</w:t>
      </w:r>
      <w:r>
        <w:t>ci wynikaj</w:t>
      </w:r>
      <w:r>
        <w:rPr>
          <w:rFonts w:ascii="Georgia" w:eastAsia="Georgia" w:hAnsi="Georgia" w:cs="Georgia"/>
        </w:rPr>
        <w:t>ą</w:t>
      </w:r>
      <w:r>
        <w:t>cych z tej umowy:</w:t>
      </w:r>
    </w:p>
    <w:p w14:paraId="64958D6F" w14:textId="77777777" w:rsidR="00CB29D5" w:rsidRDefault="00BE564A">
      <w:pPr>
        <w:pStyle w:val="Teksttreci0"/>
        <w:numPr>
          <w:ilvl w:val="0"/>
          <w:numId w:val="1"/>
        </w:numPr>
        <w:tabs>
          <w:tab w:val="left" w:pos="1141"/>
        </w:tabs>
        <w:spacing w:after="0"/>
        <w:ind w:firstLine="800"/>
        <w:jc w:val="both"/>
      </w:pPr>
      <w:r>
        <w:t>w przypadku gdy konsument odmówi udzielenia upowa</w:t>
      </w:r>
      <w:r>
        <w:rPr>
          <w:rFonts w:ascii="Georgia" w:eastAsia="Georgia" w:hAnsi="Georgia" w:cs="Georgia"/>
        </w:rPr>
        <w:t>ż</w:t>
      </w:r>
      <w:r>
        <w:t>nienia,</w:t>
      </w:r>
    </w:p>
    <w:p w14:paraId="585FD47B" w14:textId="77777777" w:rsidR="00CB29D5" w:rsidRDefault="00BE564A">
      <w:pPr>
        <w:pStyle w:val="Teksttreci0"/>
        <w:numPr>
          <w:ilvl w:val="0"/>
          <w:numId w:val="1"/>
        </w:numPr>
        <w:tabs>
          <w:tab w:val="left" w:pos="1154"/>
        </w:tabs>
        <w:spacing w:after="900"/>
        <w:ind w:left="880" w:hanging="80"/>
        <w:jc w:val="both"/>
      </w:pPr>
      <w:r>
        <w:t>na podstawie informacji gospodarczych oraz danych gospodarczych otrzymanych od biura, w terminie 3 dni roboczych od dnia ich otrzymania.</w:t>
      </w:r>
    </w:p>
    <w:p w14:paraId="1BE033B1" w14:textId="77777777" w:rsidR="006951F3" w:rsidRDefault="006951F3" w:rsidP="006951F3">
      <w:pPr>
        <w:pStyle w:val="Teksttreci0"/>
        <w:tabs>
          <w:tab w:val="left" w:pos="1154"/>
        </w:tabs>
        <w:spacing w:after="900"/>
        <w:jc w:val="both"/>
      </w:pPr>
    </w:p>
    <w:p w14:paraId="3FB7CDAA" w14:textId="77777777" w:rsidR="006951F3" w:rsidRDefault="006951F3" w:rsidP="006951F3">
      <w:pPr>
        <w:pStyle w:val="Teksttreci0"/>
        <w:tabs>
          <w:tab w:val="left" w:pos="1154"/>
        </w:tabs>
        <w:spacing w:after="900"/>
        <w:jc w:val="both"/>
      </w:pPr>
    </w:p>
    <w:p w14:paraId="554D0F48" w14:textId="77777777" w:rsidR="006951F3" w:rsidRDefault="006951F3" w:rsidP="006951F3">
      <w:pPr>
        <w:pStyle w:val="Teksttreci0"/>
        <w:tabs>
          <w:tab w:val="left" w:pos="1154"/>
        </w:tabs>
        <w:spacing w:after="900"/>
        <w:jc w:val="both"/>
      </w:pPr>
    </w:p>
    <w:p w14:paraId="052CF3B1" w14:textId="77777777" w:rsidR="006951F3" w:rsidRDefault="006951F3" w:rsidP="006951F3">
      <w:pPr>
        <w:pStyle w:val="Teksttreci0"/>
        <w:tabs>
          <w:tab w:val="left" w:pos="1154"/>
        </w:tabs>
        <w:spacing w:after="900"/>
        <w:jc w:val="both"/>
      </w:pPr>
    </w:p>
    <w:p w14:paraId="54CF03C7" w14:textId="77777777" w:rsidR="006951F3" w:rsidRDefault="006951F3" w:rsidP="006951F3">
      <w:pPr>
        <w:pStyle w:val="Teksttreci0"/>
        <w:tabs>
          <w:tab w:val="left" w:pos="1154"/>
        </w:tabs>
        <w:spacing w:after="900"/>
        <w:jc w:val="both"/>
      </w:pPr>
    </w:p>
    <w:p w14:paraId="06B954D3" w14:textId="05CC8BE8" w:rsidR="00242050" w:rsidRDefault="00242050">
      <w:pPr>
        <w:pStyle w:val="Teksttreci0"/>
        <w:spacing w:after="220" w:line="240" w:lineRule="auto"/>
        <w:ind w:right="660"/>
        <w:jc w:val="right"/>
        <w:rPr>
          <w:i/>
          <w:iCs/>
        </w:rPr>
      </w:pPr>
      <w:r>
        <w:rPr>
          <w:i/>
          <w:iCs/>
        </w:rPr>
        <w:lastRenderedPageBreak/>
        <w:t>…………………………….</w:t>
      </w:r>
    </w:p>
    <w:p w14:paraId="6D08B325" w14:textId="3C586B67" w:rsidR="00CB29D5" w:rsidRDefault="00BE564A" w:rsidP="0099502A">
      <w:pPr>
        <w:pStyle w:val="Teksttreci0"/>
        <w:spacing w:after="220" w:line="240" w:lineRule="auto"/>
        <w:ind w:right="660"/>
        <w:jc w:val="right"/>
      </w:pPr>
      <w:r>
        <w:rPr>
          <w:i/>
          <w:iCs/>
        </w:rPr>
        <w:t>(miejscowo</w:t>
      </w:r>
      <w:r>
        <w:t xml:space="preserve">ść </w:t>
      </w:r>
      <w:r>
        <w:rPr>
          <w:i/>
          <w:iCs/>
        </w:rPr>
        <w:t>i data)</w:t>
      </w:r>
    </w:p>
    <w:p w14:paraId="06BA9DCB" w14:textId="6DD62E60" w:rsidR="00242050" w:rsidRPr="00242050" w:rsidRDefault="00242050" w:rsidP="00242050">
      <w:pPr>
        <w:rPr>
          <w:rFonts w:ascii="Arial" w:hAnsi="Arial" w:cs="Arial"/>
          <w:sz w:val="20"/>
          <w:szCs w:val="20"/>
        </w:rPr>
      </w:pPr>
      <w:r w:rsidRPr="0024205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</w:t>
      </w:r>
      <w:r w:rsidRPr="00242050">
        <w:rPr>
          <w:rFonts w:ascii="Arial" w:hAnsi="Arial" w:cs="Arial"/>
          <w:sz w:val="20"/>
          <w:szCs w:val="20"/>
        </w:rPr>
        <w:t>…</w:t>
      </w:r>
      <w:r w:rsidR="006951F3">
        <w:rPr>
          <w:rFonts w:ascii="Arial" w:hAnsi="Arial" w:cs="Arial"/>
          <w:sz w:val="20"/>
          <w:szCs w:val="20"/>
        </w:rPr>
        <w:t>………</w:t>
      </w:r>
      <w:r w:rsidRPr="00242050">
        <w:rPr>
          <w:rFonts w:ascii="Arial" w:hAnsi="Arial" w:cs="Arial"/>
          <w:sz w:val="20"/>
          <w:szCs w:val="20"/>
        </w:rPr>
        <w:t>…..…………………</w:t>
      </w:r>
    </w:p>
    <w:p w14:paraId="5A365DF8" w14:textId="382BE345" w:rsidR="00242050" w:rsidRDefault="00BE564A" w:rsidP="00242050">
      <w:pPr>
        <w:rPr>
          <w:rFonts w:ascii="Arial" w:hAnsi="Arial" w:cs="Arial"/>
          <w:sz w:val="20"/>
          <w:szCs w:val="20"/>
        </w:rPr>
      </w:pPr>
      <w:r w:rsidRPr="00242050">
        <w:rPr>
          <w:rFonts w:ascii="Arial" w:hAnsi="Arial" w:cs="Arial"/>
          <w:sz w:val="20"/>
          <w:szCs w:val="20"/>
        </w:rPr>
        <w:t>(imię i nazwisko)</w:t>
      </w:r>
      <w:r w:rsidR="00242050" w:rsidRPr="00242050">
        <w:rPr>
          <w:rFonts w:ascii="Arial" w:hAnsi="Arial" w:cs="Arial"/>
          <w:sz w:val="20"/>
          <w:szCs w:val="20"/>
        </w:rPr>
        <w:t xml:space="preserve"> </w:t>
      </w:r>
    </w:p>
    <w:p w14:paraId="51E0C9D0" w14:textId="77777777" w:rsidR="00242050" w:rsidRDefault="00242050" w:rsidP="00242050">
      <w:pPr>
        <w:rPr>
          <w:rFonts w:ascii="Arial" w:hAnsi="Arial" w:cs="Arial"/>
          <w:sz w:val="20"/>
          <w:szCs w:val="20"/>
        </w:rPr>
      </w:pPr>
    </w:p>
    <w:p w14:paraId="39C04BD0" w14:textId="77777777" w:rsidR="00242050" w:rsidRPr="00242050" w:rsidRDefault="00242050" w:rsidP="00242050">
      <w:pPr>
        <w:rPr>
          <w:rFonts w:ascii="Arial" w:hAnsi="Arial" w:cs="Arial"/>
          <w:sz w:val="20"/>
          <w:szCs w:val="20"/>
        </w:rPr>
      </w:pPr>
    </w:p>
    <w:p w14:paraId="359EAC35" w14:textId="58CFAA32" w:rsidR="00242050" w:rsidRDefault="00242050" w:rsidP="00242050">
      <w:pPr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Pr="00242050">
        <w:rPr>
          <w:rFonts w:ascii="Arial" w:hAnsi="Arial" w:cs="Arial"/>
        </w:rPr>
        <w:t>………………</w:t>
      </w:r>
      <w:r w:rsidR="006951F3">
        <w:rPr>
          <w:rFonts w:ascii="Arial" w:hAnsi="Arial" w:cs="Arial"/>
        </w:rPr>
        <w:t>………...</w:t>
      </w:r>
      <w:r w:rsidRPr="00242050">
        <w:rPr>
          <w:rFonts w:ascii="Arial" w:hAnsi="Arial" w:cs="Arial"/>
        </w:rPr>
        <w:t>…………</w:t>
      </w:r>
    </w:p>
    <w:p w14:paraId="453DA42C" w14:textId="77777777" w:rsidR="00CB29D5" w:rsidRDefault="00BE564A" w:rsidP="00242050">
      <w:pPr>
        <w:rPr>
          <w:rFonts w:ascii="Arial" w:hAnsi="Arial" w:cs="Arial"/>
          <w:i/>
          <w:iCs/>
          <w:sz w:val="20"/>
          <w:szCs w:val="20"/>
        </w:rPr>
      </w:pPr>
      <w:r w:rsidRPr="00242050">
        <w:rPr>
          <w:rFonts w:ascii="Arial" w:hAnsi="Arial" w:cs="Arial"/>
          <w:i/>
          <w:iCs/>
          <w:sz w:val="20"/>
          <w:szCs w:val="20"/>
        </w:rPr>
        <w:t>(adres)</w:t>
      </w:r>
    </w:p>
    <w:p w14:paraId="562F7B8F" w14:textId="77777777" w:rsidR="00242050" w:rsidRDefault="00242050" w:rsidP="00242050">
      <w:pPr>
        <w:rPr>
          <w:rFonts w:ascii="Arial" w:hAnsi="Arial" w:cs="Arial"/>
          <w:i/>
          <w:iCs/>
          <w:sz w:val="20"/>
          <w:szCs w:val="20"/>
        </w:rPr>
      </w:pPr>
    </w:p>
    <w:p w14:paraId="0F4A4680" w14:textId="77777777" w:rsidR="00242050" w:rsidRDefault="00242050" w:rsidP="00242050">
      <w:pPr>
        <w:rPr>
          <w:rFonts w:ascii="Arial" w:hAnsi="Arial" w:cs="Arial"/>
          <w:i/>
          <w:iCs/>
          <w:sz w:val="20"/>
          <w:szCs w:val="20"/>
        </w:rPr>
      </w:pPr>
    </w:p>
    <w:p w14:paraId="7A167CBC" w14:textId="77777777" w:rsidR="00242050" w:rsidRPr="00242050" w:rsidRDefault="00242050" w:rsidP="00242050">
      <w:pPr>
        <w:rPr>
          <w:rFonts w:ascii="Arial" w:hAnsi="Arial" w:cs="Arial"/>
          <w:sz w:val="20"/>
          <w:szCs w:val="20"/>
        </w:rPr>
      </w:pPr>
    </w:p>
    <w:p w14:paraId="68D00D8B" w14:textId="4B8CC137" w:rsidR="00CB29D5" w:rsidRDefault="0099502A">
      <w:pPr>
        <w:pStyle w:val="Nagwek10"/>
        <w:keepNext/>
        <w:keepLines/>
        <w:spacing w:after="1100"/>
      </w:pPr>
      <w:r>
        <w:t>UPOWAŻNIENIE</w:t>
      </w:r>
    </w:p>
    <w:p w14:paraId="10A46B03" w14:textId="77777777" w:rsidR="00CB29D5" w:rsidRDefault="00BE564A">
      <w:pPr>
        <w:pStyle w:val="Teksttreci0"/>
        <w:spacing w:after="680" w:line="240" w:lineRule="auto"/>
      </w:pPr>
      <w:r>
        <w:t>Ja, ni</w:t>
      </w:r>
      <w:r>
        <w:rPr>
          <w:rFonts w:ascii="Georgia" w:eastAsia="Georgia" w:hAnsi="Georgia" w:cs="Georgia"/>
        </w:rPr>
        <w:t>ż</w:t>
      </w:r>
      <w:r>
        <w:t>ej podpisany upowa</w:t>
      </w:r>
      <w:r>
        <w:rPr>
          <w:rFonts w:ascii="Georgia" w:eastAsia="Georgia" w:hAnsi="Georgia" w:cs="Georgia"/>
        </w:rPr>
        <w:t>ż</w:t>
      </w:r>
      <w:r>
        <w:t>niam firm</w:t>
      </w:r>
      <w:r>
        <w:rPr>
          <w:rFonts w:ascii="Georgia" w:eastAsia="Georgia" w:hAnsi="Georgia" w:cs="Georgia"/>
        </w:rPr>
        <w:t>ę</w:t>
      </w:r>
      <w:r>
        <w:t>:</w:t>
      </w:r>
    </w:p>
    <w:p w14:paraId="367DEC31" w14:textId="77777777" w:rsidR="0099502A" w:rsidRDefault="006951F3" w:rsidP="0099502A">
      <w:pPr>
        <w:pStyle w:val="Teksttreci0"/>
        <w:spacing w:after="680" w:line="240" w:lineRule="auto"/>
      </w:pPr>
      <w:r w:rsidRPr="0099502A">
        <w:rPr>
          <w:sz w:val="24"/>
          <w:szCs w:val="24"/>
        </w:rPr>
        <w:t xml:space="preserve">Toruńskie Towarzystwo Budownictwa Społecznego sp. z o.o. </w:t>
      </w:r>
      <w:r>
        <w:t>…………………………………………………………………………………………………………</w:t>
      </w:r>
    </w:p>
    <w:p w14:paraId="29D8720B" w14:textId="3757B90A" w:rsidR="00CB29D5" w:rsidRDefault="0099502A" w:rsidP="0099502A">
      <w:pPr>
        <w:pStyle w:val="Teksttreci0"/>
        <w:spacing w:after="680" w:line="240" w:lineRule="auto"/>
      </w:pPr>
      <w:r w:rsidRPr="0099502A">
        <w:rPr>
          <w:sz w:val="24"/>
          <w:szCs w:val="24"/>
        </w:rPr>
        <w:t>Ul. Watzenrodego 17, 87-100 Toruń</w:t>
      </w:r>
      <w:r>
        <w:t xml:space="preserve"> …………………………………………………………………………………………………………</w:t>
      </w:r>
    </w:p>
    <w:p w14:paraId="6F9BCA36" w14:textId="77777777" w:rsidR="00CB29D5" w:rsidRDefault="00BE564A">
      <w:pPr>
        <w:pStyle w:val="Teksttreci0"/>
        <w:spacing w:after="2940"/>
      </w:pPr>
      <w:r>
        <w:t>do wyst</w:t>
      </w:r>
      <w:r>
        <w:rPr>
          <w:rFonts w:ascii="Georgia" w:eastAsia="Georgia" w:hAnsi="Georgia" w:cs="Georgia"/>
        </w:rPr>
        <w:t>ą</w:t>
      </w:r>
      <w:r>
        <w:t xml:space="preserve">pienia do </w:t>
      </w:r>
      <w:r>
        <w:rPr>
          <w:b/>
          <w:bCs/>
        </w:rPr>
        <w:t xml:space="preserve">Krajowego Rejestru Długów Biura Informacji Gospodarczej SA </w:t>
      </w:r>
      <w:r>
        <w:t>o ujawnienie informacji gospodarczych dotycz</w:t>
      </w:r>
      <w:r>
        <w:rPr>
          <w:rFonts w:ascii="Georgia" w:eastAsia="Georgia" w:hAnsi="Georgia" w:cs="Georgia"/>
        </w:rPr>
        <w:t>ą</w:t>
      </w:r>
      <w:r>
        <w:t>cych mojej osoby.</w:t>
      </w:r>
    </w:p>
    <w:p w14:paraId="46A97EFD" w14:textId="5E27EA67" w:rsidR="00CB29D5" w:rsidRDefault="0099502A" w:rsidP="0099502A">
      <w:pPr>
        <w:pStyle w:val="Teksttreci0"/>
        <w:spacing w:after="0" w:line="240" w:lineRule="auto"/>
        <w:ind w:left="6540"/>
        <w:jc w:val="center"/>
      </w:pPr>
      <w:r>
        <w:t>………………………………………..</w:t>
      </w:r>
      <w:r w:rsidR="00BE564A">
        <w:t>czytelny podpis konsumenta</w:t>
      </w:r>
    </w:p>
    <w:sectPr w:rsidR="00CB29D5">
      <w:pgSz w:w="12240" w:h="15840"/>
      <w:pgMar w:top="1651" w:right="1402" w:bottom="1651" w:left="1109" w:header="1223" w:footer="122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D0BF" w14:textId="77777777" w:rsidR="00B54795" w:rsidRDefault="00BE564A">
      <w:r>
        <w:separator/>
      </w:r>
    </w:p>
  </w:endnote>
  <w:endnote w:type="continuationSeparator" w:id="0">
    <w:p w14:paraId="45EA4411" w14:textId="77777777" w:rsidR="00B54795" w:rsidRDefault="00BE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9609" w14:textId="77777777" w:rsidR="00CB29D5" w:rsidRDefault="00CB29D5"/>
  </w:footnote>
  <w:footnote w:type="continuationSeparator" w:id="0">
    <w:p w14:paraId="42504AD8" w14:textId="77777777" w:rsidR="00CB29D5" w:rsidRDefault="00CB29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8375C"/>
    <w:multiLevelType w:val="multilevel"/>
    <w:tmpl w:val="1DC461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337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D5"/>
    <w:rsid w:val="00242050"/>
    <w:rsid w:val="006951F3"/>
    <w:rsid w:val="0099502A"/>
    <w:rsid w:val="00B54795"/>
    <w:rsid w:val="00BE564A"/>
    <w:rsid w:val="00CB29D5"/>
    <w:rsid w:val="00ED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B30"/>
  <w15:docId w15:val="{00812FFC-72B1-459F-98C1-4B1D4F39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pPr>
      <w:spacing w:after="112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pacing w:after="340" w:line="36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Upowaznienie.doc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Upowaznienie.doc</dc:title>
  <dc:subject/>
  <dc:creator>p.czajkowski</dc:creator>
  <cp:keywords/>
  <cp:lastModifiedBy>Magdalena Kwiatkowska</cp:lastModifiedBy>
  <cp:revision>3</cp:revision>
  <cp:lastPrinted>2023-04-13T10:42:00Z</cp:lastPrinted>
  <dcterms:created xsi:type="dcterms:W3CDTF">2023-04-13T10:34:00Z</dcterms:created>
  <dcterms:modified xsi:type="dcterms:W3CDTF">2023-04-13T10:43:00Z</dcterms:modified>
</cp:coreProperties>
</file>