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56" w:rsidRDefault="001C5556" w:rsidP="001E4E3A">
      <w:pPr>
        <w:spacing w:after="0" w:line="240" w:lineRule="auto"/>
        <w:ind w:left="7080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96FE7" w:rsidRPr="00587E45" w:rsidRDefault="00F96FE7" w:rsidP="001E4E3A">
      <w:pPr>
        <w:spacing w:after="0" w:line="240" w:lineRule="auto"/>
        <w:ind w:left="7080"/>
        <w:rPr>
          <w:rFonts w:ascii="Times New Roman" w:eastAsia="Times New Roman" w:hAnsi="Times New Roman"/>
          <w:color w:val="000000"/>
          <w:sz w:val="18"/>
          <w:szCs w:val="18"/>
        </w:rPr>
      </w:pPr>
      <w:r w:rsidRPr="00587E45">
        <w:rPr>
          <w:rFonts w:ascii="Times New Roman" w:eastAsia="Times New Roman" w:hAnsi="Times New Roman"/>
          <w:color w:val="000000"/>
          <w:sz w:val="18"/>
          <w:szCs w:val="18"/>
        </w:rPr>
        <w:t>Załącznik</w:t>
      </w:r>
      <w:r w:rsidRPr="00587E45">
        <w:rPr>
          <w:rFonts w:ascii="Times New Roman" w:eastAsia="Times New Roman" w:hAnsi="Times New Roman"/>
          <w:color w:val="000000"/>
          <w:sz w:val="18"/>
          <w:szCs w:val="18"/>
        </w:rPr>
        <w:br/>
      </w:r>
      <w:r w:rsidR="004379F5">
        <w:rPr>
          <w:rFonts w:ascii="Times New Roman" w:eastAsia="Times New Roman" w:hAnsi="Times New Roman"/>
          <w:color w:val="000000"/>
          <w:sz w:val="18"/>
          <w:szCs w:val="18"/>
        </w:rPr>
        <w:t xml:space="preserve">do uchwały nr </w:t>
      </w:r>
      <w:r w:rsidR="001E4E3A">
        <w:rPr>
          <w:rFonts w:ascii="Times New Roman" w:eastAsia="Times New Roman" w:hAnsi="Times New Roman"/>
          <w:color w:val="000000"/>
          <w:sz w:val="18"/>
          <w:szCs w:val="18"/>
        </w:rPr>
        <w:t>..... /2</w:t>
      </w:r>
      <w:r w:rsidR="004C7341">
        <w:rPr>
          <w:rFonts w:ascii="Times New Roman" w:eastAsia="Times New Roman" w:hAnsi="Times New Roman"/>
          <w:color w:val="000000"/>
          <w:sz w:val="18"/>
          <w:szCs w:val="18"/>
        </w:rPr>
        <w:t>1</w:t>
      </w:r>
      <w:r w:rsidRPr="00587E45">
        <w:rPr>
          <w:rFonts w:ascii="Times New Roman" w:eastAsia="Times New Roman" w:hAnsi="Times New Roman"/>
          <w:color w:val="000000"/>
          <w:sz w:val="18"/>
          <w:szCs w:val="18"/>
        </w:rPr>
        <w:br/>
        <w:t>Rady Miasta Torunia</w:t>
      </w:r>
      <w:r w:rsidRPr="00587E45">
        <w:rPr>
          <w:rFonts w:ascii="Times New Roman" w:eastAsia="Times New Roman" w:hAnsi="Times New Roman"/>
          <w:color w:val="000000"/>
          <w:sz w:val="18"/>
          <w:szCs w:val="18"/>
        </w:rPr>
        <w:br/>
        <w:t>z dnia</w:t>
      </w:r>
      <w:r w:rsidR="001E4E3A">
        <w:rPr>
          <w:rFonts w:ascii="Times New Roman" w:eastAsia="Times New Roman" w:hAnsi="Times New Roman"/>
          <w:color w:val="000000"/>
          <w:sz w:val="18"/>
          <w:szCs w:val="18"/>
        </w:rPr>
        <w:t xml:space="preserve"> .......... </w:t>
      </w:r>
      <w:r w:rsidR="004C7341">
        <w:rPr>
          <w:rFonts w:ascii="Times New Roman" w:eastAsia="Times New Roman" w:hAnsi="Times New Roman"/>
          <w:color w:val="000000"/>
          <w:sz w:val="18"/>
          <w:szCs w:val="18"/>
        </w:rPr>
        <w:t>stycznia 2021</w:t>
      </w:r>
      <w:r w:rsidRPr="00587E45">
        <w:rPr>
          <w:rFonts w:ascii="Times New Roman" w:eastAsia="Times New Roman" w:hAnsi="Times New Roman"/>
          <w:color w:val="000000"/>
          <w:sz w:val="18"/>
          <w:szCs w:val="18"/>
        </w:rPr>
        <w:t xml:space="preserve"> r. </w:t>
      </w:r>
    </w:p>
    <w:p w:rsidR="00F96FE7" w:rsidRPr="00587E45" w:rsidRDefault="00F96FE7" w:rsidP="00F96F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6FE7" w:rsidRDefault="00F96FE7" w:rsidP="00F96F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96FE7" w:rsidRPr="007507F9" w:rsidRDefault="00F96FE7" w:rsidP="00F96F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Plan</w:t>
      </w:r>
      <w:r w:rsidR="00537DD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7507F9">
        <w:rPr>
          <w:rFonts w:ascii="Times New Roman" w:hAnsi="Times New Roman"/>
          <w:b/>
          <w:color w:val="000000"/>
          <w:sz w:val="24"/>
          <w:szCs w:val="24"/>
        </w:rPr>
        <w:t>konsultacji</w:t>
      </w:r>
      <w:r w:rsidR="004F54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07F9">
        <w:rPr>
          <w:rFonts w:ascii="Times New Roman" w:hAnsi="Times New Roman"/>
          <w:b/>
          <w:color w:val="000000"/>
          <w:sz w:val="24"/>
          <w:szCs w:val="24"/>
        </w:rPr>
        <w:t>społecznych</w:t>
      </w:r>
      <w:r w:rsidR="00537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na</w:t>
      </w:r>
      <w:r w:rsidR="00537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4576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537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07F9">
        <w:rPr>
          <w:rFonts w:ascii="Times New Roman" w:hAnsi="Times New Roman"/>
          <w:b/>
          <w:color w:val="000000"/>
          <w:sz w:val="24"/>
          <w:szCs w:val="24"/>
        </w:rPr>
        <w:t>r.</w:t>
      </w:r>
    </w:p>
    <w:p w:rsidR="00F96FE7" w:rsidRPr="007507F9" w:rsidRDefault="00F96FE7" w:rsidP="00F96F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03"/>
        <w:gridCol w:w="1559"/>
        <w:gridCol w:w="3119"/>
      </w:tblGrid>
      <w:tr w:rsidR="00AD2174" w:rsidRPr="007507F9" w:rsidTr="00070256">
        <w:trPr>
          <w:trHeight w:val="82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AD2174" w:rsidRPr="007507F9" w:rsidRDefault="00AD2174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AD2174" w:rsidRPr="007507F9" w:rsidRDefault="008E4BBD" w:rsidP="008E4B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 konsultacji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174" w:rsidRPr="007507F9" w:rsidRDefault="00AD2174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Źródła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finansowania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konsultacji</w:t>
            </w:r>
          </w:p>
          <w:p w:rsidR="00AD2174" w:rsidRPr="007507F9" w:rsidRDefault="00AD2174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(budżet GMT/środki zewnętrzne)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74" w:rsidRPr="007507F9" w:rsidRDefault="00AD2174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formalna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realizacji</w:t>
            </w:r>
          </w:p>
          <w:p w:rsidR="00AD2174" w:rsidRPr="007507F9" w:rsidRDefault="00AD2174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konsultacjispołecznych</w:t>
            </w:r>
          </w:p>
          <w:p w:rsidR="00AD2174" w:rsidRPr="007507F9" w:rsidRDefault="00AD2174" w:rsidP="00535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7507F9">
              <w:rPr>
                <w:rFonts w:ascii="Times New Roman" w:hAnsi="Times New Roman"/>
                <w:b/>
                <w:sz w:val="24"/>
                <w:szCs w:val="24"/>
              </w:rPr>
              <w:t>wymóg projektu/ wymóg ustawy lub rozporządzenia/ uchwała RMT/</w:t>
            </w:r>
          </w:p>
          <w:p w:rsidR="00AD2174" w:rsidRPr="007507F9" w:rsidRDefault="00AD2174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b/>
                <w:sz w:val="24"/>
                <w:szCs w:val="24"/>
              </w:rPr>
              <w:t>działanie własne PMT)</w:t>
            </w:r>
          </w:p>
        </w:tc>
      </w:tr>
      <w:tr w:rsidR="00BA5E0D" w:rsidRPr="007507F9" w:rsidTr="00070256">
        <w:trPr>
          <w:trHeight w:val="650"/>
          <w:jc w:val="center"/>
        </w:trPr>
        <w:tc>
          <w:tcPr>
            <w:tcW w:w="10176" w:type="dxa"/>
            <w:gridSpan w:val="4"/>
            <w:shd w:val="clear" w:color="auto" w:fill="auto"/>
            <w:vAlign w:val="center"/>
          </w:tcPr>
          <w:p w:rsidR="00BA5E0D" w:rsidRPr="00BA5E0D" w:rsidRDefault="00BA5E0D" w:rsidP="00BA5E0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5E0D">
              <w:rPr>
                <w:rFonts w:ascii="Times New Roman" w:hAnsi="Times New Roman"/>
                <w:i/>
                <w:sz w:val="24"/>
                <w:szCs w:val="24"/>
              </w:rPr>
              <w:t>Konsultacje ogólnomiejskie</w:t>
            </w:r>
          </w:p>
        </w:tc>
      </w:tr>
      <w:tr w:rsidR="00AD2174" w:rsidRPr="007507F9" w:rsidTr="00070256">
        <w:trPr>
          <w:trHeight w:val="113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AD2174" w:rsidRDefault="005C3939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D21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AD2174" w:rsidRDefault="00AD2174" w:rsidP="00535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</w:t>
            </w:r>
            <w:r w:rsidR="008E4BBD">
              <w:rPr>
                <w:rFonts w:ascii="Times New Roman" w:hAnsi="Times New Roman"/>
                <w:sz w:val="24"/>
                <w:szCs w:val="24"/>
              </w:rPr>
              <w:t>y Program p</w:t>
            </w:r>
            <w:r w:rsidR="005006DA">
              <w:rPr>
                <w:rFonts w:ascii="Times New Roman" w:hAnsi="Times New Roman"/>
                <w:sz w:val="24"/>
                <w:szCs w:val="24"/>
              </w:rPr>
              <w:t>rofilaktyki i </w:t>
            </w:r>
            <w:r w:rsidR="008E4BBD">
              <w:rPr>
                <w:rFonts w:ascii="Times New Roman" w:hAnsi="Times New Roman"/>
                <w:sz w:val="24"/>
                <w:szCs w:val="24"/>
              </w:rPr>
              <w:t>rozwiązywania problemów alkoholowych, narkomanii oraz innych u</w:t>
            </w:r>
            <w:r>
              <w:rPr>
                <w:rFonts w:ascii="Times New Roman" w:hAnsi="Times New Roman"/>
                <w:sz w:val="24"/>
                <w:szCs w:val="24"/>
              </w:rPr>
              <w:t>zależnień na rok 202</w:t>
            </w:r>
            <w:r w:rsidR="004C73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174" w:rsidRPr="007507F9" w:rsidRDefault="00AD2174" w:rsidP="00535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74" w:rsidRPr="00C501D0" w:rsidRDefault="00843B81" w:rsidP="00535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D0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AD2174" w:rsidRPr="007507F9" w:rsidTr="00070256">
        <w:trPr>
          <w:trHeight w:val="113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AD2174" w:rsidRDefault="005C3939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21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AD2174" w:rsidRDefault="004C7341" w:rsidP="0043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EC">
              <w:rPr>
                <w:rFonts w:ascii="Times New Roman" w:hAnsi="Times New Roman"/>
                <w:sz w:val="24"/>
                <w:szCs w:val="24"/>
              </w:rPr>
              <w:t xml:space="preserve">Gminny </w:t>
            </w:r>
            <w:r>
              <w:rPr>
                <w:rFonts w:ascii="Times New Roman" w:hAnsi="Times New Roman"/>
                <w:sz w:val="24"/>
                <w:szCs w:val="24"/>
              </w:rPr>
              <w:t>Program zdrowia p</w:t>
            </w:r>
            <w:r w:rsidRPr="003112EC">
              <w:rPr>
                <w:rFonts w:ascii="Times New Roman" w:hAnsi="Times New Roman"/>
                <w:sz w:val="24"/>
                <w:szCs w:val="24"/>
              </w:rPr>
              <w:t>sychicznego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 roku </w:t>
            </w:r>
            <w:r w:rsidRPr="003112E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174" w:rsidRPr="007507F9" w:rsidRDefault="00AD2174" w:rsidP="00535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74" w:rsidRPr="00C501D0" w:rsidRDefault="00623402" w:rsidP="00535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D0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AD2174" w:rsidRPr="007507F9" w:rsidTr="00070256">
        <w:trPr>
          <w:trHeight w:val="113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AD2174" w:rsidRPr="007507F9" w:rsidRDefault="005C3939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D21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2174" w:rsidRPr="007507F9" w:rsidRDefault="00AD2174" w:rsidP="005353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AD2174" w:rsidRPr="003112EC" w:rsidRDefault="004C7341" w:rsidP="00535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Aktualizacja Regulaminu konsultacji społecznych</w:t>
            </w:r>
            <w:r w:rsidR="006B0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(kontynuacja)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174" w:rsidRPr="007507F9" w:rsidRDefault="00AD2174" w:rsidP="005353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74" w:rsidRPr="00C501D0" w:rsidRDefault="00AD2174" w:rsidP="00535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D0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AD2174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AD2174" w:rsidRPr="007507F9" w:rsidRDefault="005C3939" w:rsidP="006822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D21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74" w:rsidRDefault="00AD2174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 współpracy Gminy Miasta Toruń                         z or</w:t>
            </w:r>
            <w:r w:rsidR="004C7341">
              <w:rPr>
                <w:rFonts w:ascii="Times New Roman" w:hAnsi="Times New Roman"/>
                <w:color w:val="000000"/>
                <w:sz w:val="24"/>
                <w:szCs w:val="24"/>
              </w:rPr>
              <w:t>ganizacjami pozarządowymi w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74" w:rsidRDefault="00AD2174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74" w:rsidRDefault="00AD2174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Wymóg ustawowy</w:t>
            </w:r>
          </w:p>
        </w:tc>
      </w:tr>
      <w:tr w:rsidR="000E72F7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E72F7" w:rsidRDefault="005C3939" w:rsidP="006822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E7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7" w:rsidRDefault="00843B81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Aktualizacja Regulaminu budżetu obywatelskiego w Toruniu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7" w:rsidRDefault="000E72F7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7" w:rsidRDefault="000E72F7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3112EC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112EC" w:rsidRDefault="005C3939" w:rsidP="006822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11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EC" w:rsidRDefault="0018540F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Centralne</w:t>
            </w:r>
            <w:r w:rsidR="00FC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FC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zabaw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(koncepcja projektowa)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EC" w:rsidRDefault="003112EC" w:rsidP="00B43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EC" w:rsidRDefault="003112EC" w:rsidP="00B43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244576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244576" w:rsidRDefault="005C3939" w:rsidP="006822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445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76" w:rsidRDefault="00FD5515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244576">
              <w:rPr>
                <w:rFonts w:ascii="Times New Roman" w:hAnsi="Times New Roman"/>
                <w:color w:val="000000"/>
                <w:sz w:val="24"/>
                <w:szCs w:val="24"/>
              </w:rPr>
              <w:t>oonerf</w:t>
            </w:r>
            <w:r w:rsidR="005E5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diagnoza potrzeb i </w:t>
            </w:r>
            <w:r w:rsidR="00355E8D">
              <w:rPr>
                <w:rFonts w:ascii="Times New Roman" w:hAnsi="Times New Roman"/>
                <w:color w:val="000000"/>
                <w:sz w:val="24"/>
                <w:szCs w:val="24"/>
              </w:rPr>
              <w:t>oczekiwań mieszkańców, propozycje lokalizacji</w:t>
            </w:r>
            <w:r w:rsidR="005E5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76" w:rsidRDefault="00355E8D" w:rsidP="00B43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76" w:rsidRDefault="00355E8D" w:rsidP="00B431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355E8D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55E8D" w:rsidRDefault="005C3939" w:rsidP="006822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55E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8D" w:rsidRDefault="00355E8D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Najem społeczny</w:t>
            </w:r>
            <w:r w:rsidR="005C3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jako innowacyjne narzędzie polityki społecznej w Gminie Miasta Toruń – diagnoza potrzeb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8D" w:rsidRDefault="00355E8D" w:rsidP="00742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8D" w:rsidRDefault="00355E8D" w:rsidP="00742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355E8D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55E8D" w:rsidRDefault="005C3939" w:rsidP="006822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55E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8D" w:rsidRDefault="005C3939" w:rsidP="006822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Miejskie place zabaw - s</w:t>
            </w:r>
            <w:r w:rsidR="003F2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tandardy funkcjonowania </w:t>
            </w:r>
            <w:r w:rsidR="002D78BA">
              <w:rPr>
                <w:rFonts w:ascii="Times New Roman" w:hAnsi="Times New Roman"/>
                <w:color w:val="000000"/>
                <w:sz w:val="24"/>
                <w:szCs w:val="24"/>
              </w:rPr>
              <w:t>i nadzór sprawowany</w:t>
            </w:r>
            <w:r w:rsidR="00723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mieszkańców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8D" w:rsidRDefault="00355E8D" w:rsidP="00742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E8D" w:rsidRDefault="00355E8D" w:rsidP="00742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723C56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23C56" w:rsidRDefault="00723C56" w:rsidP="00723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Default="00723C56" w:rsidP="00723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Strategia rozwiązywania problemów społecznych na lata 2021-2027  </w:t>
            </w:r>
            <w:r w:rsidR="00D0253F">
              <w:rPr>
                <w:rFonts w:ascii="Times New Roman" w:hAnsi="Times New Roman"/>
                <w:sz w:val="24"/>
                <w:szCs w:val="24"/>
              </w:rPr>
              <w:t>(kontynuacja)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Pr="007507F9" w:rsidRDefault="00723C56" w:rsidP="00723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F9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Pr="00C501D0" w:rsidRDefault="00723C56" w:rsidP="00723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Wymóg ustawowy </w:t>
            </w:r>
          </w:p>
        </w:tc>
      </w:tr>
      <w:tr w:rsidR="00723C56" w:rsidRPr="007507F9" w:rsidTr="00070256">
        <w:trPr>
          <w:trHeight w:val="553"/>
          <w:jc w:val="center"/>
        </w:trPr>
        <w:tc>
          <w:tcPr>
            <w:tcW w:w="10176" w:type="dxa"/>
            <w:gridSpan w:val="4"/>
            <w:shd w:val="clear" w:color="auto" w:fill="auto"/>
            <w:vAlign w:val="center"/>
          </w:tcPr>
          <w:p w:rsidR="00723C56" w:rsidRDefault="00723C56" w:rsidP="00723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0D">
              <w:rPr>
                <w:rFonts w:ascii="Times New Roman" w:hAnsi="Times New Roman"/>
                <w:i/>
                <w:sz w:val="24"/>
                <w:szCs w:val="24"/>
              </w:rPr>
              <w:t>Konsultacje lokalne</w:t>
            </w:r>
          </w:p>
        </w:tc>
      </w:tr>
      <w:tr w:rsidR="00723C56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23C56" w:rsidRDefault="00723C56" w:rsidP="00723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Pr="007507F9" w:rsidRDefault="00723C56" w:rsidP="00723C56">
            <w:pPr>
              <w:pStyle w:val="NormalnyWeb"/>
              <w:snapToGrid w:val="0"/>
              <w:spacing w:before="0" w:after="0" w:line="240" w:lineRule="auto"/>
              <w:jc w:val="center"/>
            </w:pPr>
            <w:r>
              <w:t xml:space="preserve">Zagospodarowanie terenów zieleni na obszarze </w:t>
            </w:r>
            <w:proofErr w:type="spellStart"/>
            <w:r>
              <w:t>popoligonowym</w:t>
            </w:r>
            <w:proofErr w:type="spellEnd"/>
            <w:r>
              <w:t xml:space="preserve"> pomiędzy trasą S-10 oraz ulicami: Andersa, Poznańska, Popiołowa Droga (projekt koncepcyjny)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Pr="007507F9" w:rsidRDefault="00723C56" w:rsidP="00723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Default="00723C56" w:rsidP="00723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Działanie własne PMT</w:t>
            </w:r>
          </w:p>
        </w:tc>
      </w:tr>
      <w:tr w:rsidR="00723C56" w:rsidRPr="007507F9" w:rsidTr="00070256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23C56" w:rsidRDefault="00723C56" w:rsidP="00723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Default="00723C56" w:rsidP="00723C56">
            <w:pPr>
              <w:pStyle w:val="NormalnyWeb"/>
              <w:snapToGrid w:val="0"/>
              <w:spacing w:before="0" w:after="0" w:line="240" w:lineRule="auto"/>
              <w:jc w:val="center"/>
            </w:pPr>
            <w:r>
              <w:t>Zagospodarowanie terenu u zbiegu ulic Czeremchowa/Zbożowa/Owsiana/Ugory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Default="00723C56" w:rsidP="00723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56" w:rsidRDefault="00723C56" w:rsidP="00723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Działanie własne PMT</w:t>
            </w:r>
          </w:p>
        </w:tc>
      </w:tr>
    </w:tbl>
    <w:p w:rsidR="00F96FE7" w:rsidRDefault="00F96FE7" w:rsidP="00F96F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96FE7" w:rsidRDefault="00F96FE7" w:rsidP="00F96F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96FE7" w:rsidRDefault="00F96FE7" w:rsidP="00F96F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96FE7" w:rsidRPr="00070256" w:rsidRDefault="00070256" w:rsidP="000702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  <w:r w:rsidRPr="00070256">
        <w:rPr>
          <w:rFonts w:ascii="Times New Roman" w:eastAsia="Times New Roman" w:hAnsi="Times New Roman"/>
          <w:color w:val="000000"/>
          <w:sz w:val="24"/>
          <w:szCs w:val="18"/>
        </w:rPr>
        <w:t>/-/</w:t>
      </w:r>
    </w:p>
    <w:sectPr w:rsidR="00F96FE7" w:rsidRPr="00070256" w:rsidSect="003112EC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FE7"/>
    <w:rsid w:val="000011E9"/>
    <w:rsid w:val="00005219"/>
    <w:rsid w:val="0005675B"/>
    <w:rsid w:val="00070256"/>
    <w:rsid w:val="0008090B"/>
    <w:rsid w:val="000B4D09"/>
    <w:rsid w:val="000D0BCE"/>
    <w:rsid w:val="000E0F16"/>
    <w:rsid w:val="000E72F7"/>
    <w:rsid w:val="000F3258"/>
    <w:rsid w:val="0016024A"/>
    <w:rsid w:val="0018540F"/>
    <w:rsid w:val="001C5556"/>
    <w:rsid w:val="001E3B78"/>
    <w:rsid w:val="001E4E3A"/>
    <w:rsid w:val="00207781"/>
    <w:rsid w:val="00210268"/>
    <w:rsid w:val="00241729"/>
    <w:rsid w:val="00241A9B"/>
    <w:rsid w:val="00244576"/>
    <w:rsid w:val="0028682C"/>
    <w:rsid w:val="002C3053"/>
    <w:rsid w:val="002D78BA"/>
    <w:rsid w:val="003112EC"/>
    <w:rsid w:val="00313FC3"/>
    <w:rsid w:val="00331ED1"/>
    <w:rsid w:val="00355E8D"/>
    <w:rsid w:val="00380FB7"/>
    <w:rsid w:val="00397D2F"/>
    <w:rsid w:val="003F29C2"/>
    <w:rsid w:val="00435DAD"/>
    <w:rsid w:val="004379F5"/>
    <w:rsid w:val="004C7341"/>
    <w:rsid w:val="004F54A5"/>
    <w:rsid w:val="005006DA"/>
    <w:rsid w:val="00524D92"/>
    <w:rsid w:val="00537DD1"/>
    <w:rsid w:val="00552C75"/>
    <w:rsid w:val="00553E1A"/>
    <w:rsid w:val="005826B9"/>
    <w:rsid w:val="005A5B9F"/>
    <w:rsid w:val="005B3E5F"/>
    <w:rsid w:val="005C3939"/>
    <w:rsid w:val="005E1D29"/>
    <w:rsid w:val="005E5170"/>
    <w:rsid w:val="005F60B6"/>
    <w:rsid w:val="005F73D9"/>
    <w:rsid w:val="00623402"/>
    <w:rsid w:val="00642018"/>
    <w:rsid w:val="0068226E"/>
    <w:rsid w:val="006A3D30"/>
    <w:rsid w:val="006B0690"/>
    <w:rsid w:val="006E3E52"/>
    <w:rsid w:val="006E5D6E"/>
    <w:rsid w:val="0070673E"/>
    <w:rsid w:val="00723C56"/>
    <w:rsid w:val="008400C3"/>
    <w:rsid w:val="00843B81"/>
    <w:rsid w:val="00890396"/>
    <w:rsid w:val="008A668A"/>
    <w:rsid w:val="008E4BBD"/>
    <w:rsid w:val="0093127A"/>
    <w:rsid w:val="00933BCF"/>
    <w:rsid w:val="00960BA6"/>
    <w:rsid w:val="00970AD0"/>
    <w:rsid w:val="00974F8C"/>
    <w:rsid w:val="009B2514"/>
    <w:rsid w:val="009D1AFA"/>
    <w:rsid w:val="009E1621"/>
    <w:rsid w:val="009F57D3"/>
    <w:rsid w:val="00A11EC8"/>
    <w:rsid w:val="00A37680"/>
    <w:rsid w:val="00A4227A"/>
    <w:rsid w:val="00A565C4"/>
    <w:rsid w:val="00AA7E37"/>
    <w:rsid w:val="00AD2174"/>
    <w:rsid w:val="00AE067F"/>
    <w:rsid w:val="00AF748E"/>
    <w:rsid w:val="00B17265"/>
    <w:rsid w:val="00B43C2D"/>
    <w:rsid w:val="00B83F93"/>
    <w:rsid w:val="00B912DA"/>
    <w:rsid w:val="00BA5E0D"/>
    <w:rsid w:val="00BA6FB0"/>
    <w:rsid w:val="00BB1803"/>
    <w:rsid w:val="00BF6B86"/>
    <w:rsid w:val="00BF72AF"/>
    <w:rsid w:val="00C06F3F"/>
    <w:rsid w:val="00C134A1"/>
    <w:rsid w:val="00C440FE"/>
    <w:rsid w:val="00D0253F"/>
    <w:rsid w:val="00D205CE"/>
    <w:rsid w:val="00D22353"/>
    <w:rsid w:val="00D6489E"/>
    <w:rsid w:val="00D75079"/>
    <w:rsid w:val="00DA31BB"/>
    <w:rsid w:val="00DE08E0"/>
    <w:rsid w:val="00DF40C3"/>
    <w:rsid w:val="00E12081"/>
    <w:rsid w:val="00E91BF3"/>
    <w:rsid w:val="00E9466B"/>
    <w:rsid w:val="00EF6E18"/>
    <w:rsid w:val="00F025BE"/>
    <w:rsid w:val="00F13EC9"/>
    <w:rsid w:val="00F96FE7"/>
    <w:rsid w:val="00FC680D"/>
    <w:rsid w:val="00FD5515"/>
    <w:rsid w:val="00FD5E1D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0CA9-5812-430A-A1C9-4C8C25C9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F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6FE7"/>
    <w:pPr>
      <w:suppressAutoHyphens/>
      <w:spacing w:after="200" w:line="276" w:lineRule="auto"/>
      <w:ind w:left="720"/>
    </w:pPr>
    <w:rPr>
      <w:rFonts w:cs="Calibri"/>
      <w:lang w:eastAsia="zh-CN"/>
    </w:rPr>
  </w:style>
  <w:style w:type="paragraph" w:styleId="NormalnyWeb">
    <w:name w:val="Normal (Web)"/>
    <w:basedOn w:val="Normalny"/>
    <w:unhideWhenUsed/>
    <w:rsid w:val="00F96FE7"/>
    <w:pPr>
      <w:spacing w:before="100" w:beforeAutospacing="1" w:after="119" w:line="276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b">
    <w:name w:val="b"/>
    <w:basedOn w:val="Domylnaczcionkaakapitu"/>
    <w:rsid w:val="00380FB7"/>
  </w:style>
  <w:style w:type="paragraph" w:styleId="Tekstdymka">
    <w:name w:val="Balloon Text"/>
    <w:basedOn w:val="Normalny"/>
    <w:link w:val="TekstdymkaZnak"/>
    <w:uiPriority w:val="99"/>
    <w:semiHidden/>
    <w:unhideWhenUsed/>
    <w:rsid w:val="00F0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Magda K. </cp:lastModifiedBy>
  <cp:revision>5</cp:revision>
  <cp:lastPrinted>2020-01-07T14:28:00Z</cp:lastPrinted>
  <dcterms:created xsi:type="dcterms:W3CDTF">2020-12-21T14:41:00Z</dcterms:created>
  <dcterms:modified xsi:type="dcterms:W3CDTF">2020-12-27T17:09:00Z</dcterms:modified>
</cp:coreProperties>
</file>