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08" w:rsidRPr="006B1927" w:rsidRDefault="004C0308" w:rsidP="004C0308">
      <w:pPr>
        <w:pStyle w:val="NormalnyWeb"/>
        <w:spacing w:before="0" w:beforeAutospacing="0" w:after="0"/>
        <w:jc w:val="center"/>
      </w:pPr>
      <w:r w:rsidRPr="006B1927">
        <w:rPr>
          <w:b/>
          <w:bCs/>
          <w:color w:val="000000"/>
        </w:rPr>
        <w:t>OŚWIADCZENIE O MIEJSCU ZAMIESZKANIA</w:t>
      </w:r>
    </w:p>
    <w:p w:rsidR="004C0308" w:rsidRDefault="004C0308" w:rsidP="004C0308">
      <w:pPr>
        <w:pStyle w:val="NormalnyWeb"/>
        <w:spacing w:before="0" w:beforeAutospacing="0" w:after="0"/>
      </w:pPr>
    </w:p>
    <w:p w:rsidR="004C0308" w:rsidRPr="006B1927" w:rsidRDefault="004C0308" w:rsidP="004C0308">
      <w:pPr>
        <w:pStyle w:val="NormalnyWeb"/>
        <w:spacing w:before="0" w:beforeAutospacing="0" w:after="0"/>
      </w:pPr>
    </w:p>
    <w:p w:rsidR="004C0308" w:rsidRDefault="004C0308" w:rsidP="004C0308">
      <w:pPr>
        <w:pStyle w:val="NormalnyWeb"/>
        <w:spacing w:before="0" w:beforeAutospacing="0" w:after="0"/>
        <w:jc w:val="both"/>
      </w:pPr>
      <w:r w:rsidRPr="006B1927">
        <w:t>Ja, niżej podpisana(y) .................................</w:t>
      </w:r>
      <w:r>
        <w:t>..................................</w:t>
      </w:r>
      <w:r w:rsidRPr="006B1927">
        <w:t xml:space="preserve">.................................., </w:t>
      </w:r>
    </w:p>
    <w:p w:rsidR="004C0308" w:rsidRDefault="004C0308" w:rsidP="004C0308">
      <w:pPr>
        <w:pStyle w:val="NormalnyWeb"/>
        <w:spacing w:before="0" w:beforeAutospacing="0" w:after="0"/>
        <w:jc w:val="both"/>
      </w:pPr>
    </w:p>
    <w:p w:rsidR="004C0308" w:rsidRPr="006B1927" w:rsidRDefault="004C0308" w:rsidP="004C0308">
      <w:pPr>
        <w:pStyle w:val="NormalnyWeb"/>
        <w:spacing w:before="0" w:beforeAutospacing="0" w:after="0"/>
        <w:jc w:val="both"/>
      </w:pPr>
      <w:r w:rsidRPr="006B1927">
        <w:t>PESEL……………………..……</w:t>
      </w:r>
      <w:r>
        <w:t>…</w:t>
      </w:r>
    </w:p>
    <w:p w:rsidR="004C0308" w:rsidRDefault="004C0308" w:rsidP="004C0308">
      <w:pPr>
        <w:pStyle w:val="NormalnyWeb"/>
        <w:spacing w:before="0" w:beforeAutospacing="0" w:after="0"/>
        <w:jc w:val="both"/>
      </w:pPr>
      <w:r w:rsidRPr="006B1927">
        <w:t>oświadczam, że mieszkam na terenie Gminy Toruń pod adresem:</w:t>
      </w:r>
      <w:r>
        <w:rPr>
          <w:rStyle w:val="Odwoanieprzypisudolnego"/>
        </w:rPr>
        <w:footnoteReference w:id="1"/>
      </w:r>
      <w:r>
        <w:rPr>
          <w:rStyle w:val="Odwoanieprzypisudolnego"/>
        </w:rPr>
        <w:footnoteReference w:id="2"/>
      </w:r>
    </w:p>
    <w:p w:rsidR="004C0308" w:rsidRPr="006B1927" w:rsidRDefault="004C0308" w:rsidP="004C0308">
      <w:pPr>
        <w:pStyle w:val="NormalnyWeb"/>
        <w:spacing w:before="0" w:beforeAutospacing="0" w:after="0"/>
        <w:jc w:val="both"/>
      </w:pPr>
    </w:p>
    <w:p w:rsidR="004C0308" w:rsidRPr="006B1927" w:rsidRDefault="004C0308" w:rsidP="004C0308">
      <w:pPr>
        <w:pStyle w:val="NormalnyWeb"/>
        <w:spacing w:before="0" w:beforeAutospacing="0" w:after="0"/>
        <w:jc w:val="both"/>
      </w:pPr>
      <w:r w:rsidRPr="006B1927">
        <w:t>…...................................................................................................................................................</w:t>
      </w:r>
    </w:p>
    <w:p w:rsidR="004C0308" w:rsidRDefault="004C0308" w:rsidP="004C0308">
      <w:pPr>
        <w:pStyle w:val="NormalnyWeb"/>
        <w:spacing w:before="0" w:beforeAutospacing="0" w:after="0"/>
        <w:jc w:val="both"/>
      </w:pPr>
    </w:p>
    <w:p w:rsidR="004C0308" w:rsidRPr="006B1927" w:rsidRDefault="004C0308" w:rsidP="004C0308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6B1927">
        <w:rPr>
          <w:iCs/>
          <w:sz w:val="22"/>
          <w:szCs w:val="22"/>
        </w:rPr>
        <w:t xml:space="preserve">Oświadczam, że uprzedzony/a o odpowiedzialności karnej wynikającej z art. 233 </w:t>
      </w:r>
      <w:r>
        <w:rPr>
          <w:iCs/>
          <w:sz w:val="22"/>
          <w:szCs w:val="22"/>
        </w:rPr>
        <w:t xml:space="preserve">§ 1 </w:t>
      </w:r>
      <w:r w:rsidRPr="006B1927">
        <w:rPr>
          <w:iCs/>
          <w:sz w:val="22"/>
          <w:szCs w:val="22"/>
        </w:rPr>
        <w:t>Kodeksu karnego (Dz. U. z 20</w:t>
      </w:r>
      <w:r>
        <w:rPr>
          <w:iCs/>
          <w:sz w:val="22"/>
          <w:szCs w:val="22"/>
        </w:rPr>
        <w:t>20</w:t>
      </w:r>
      <w:r w:rsidRPr="006B1927">
        <w:rPr>
          <w:iCs/>
          <w:sz w:val="22"/>
          <w:szCs w:val="22"/>
        </w:rPr>
        <w:t xml:space="preserve"> r. poz. </w:t>
      </w:r>
      <w:r>
        <w:rPr>
          <w:iCs/>
          <w:sz w:val="22"/>
          <w:szCs w:val="22"/>
        </w:rPr>
        <w:t>1444 ze zm.</w:t>
      </w:r>
      <w:r w:rsidRPr="006B1927">
        <w:rPr>
          <w:iCs/>
          <w:sz w:val="22"/>
          <w:szCs w:val="22"/>
        </w:rPr>
        <w:t>) – „Kto składając zeznanie mające służyć za</w:t>
      </w:r>
      <w:r w:rsidRPr="006B1927">
        <w:rPr>
          <w:sz w:val="22"/>
          <w:szCs w:val="22"/>
        </w:rPr>
        <w:t xml:space="preserve"> </w:t>
      </w:r>
      <w:r w:rsidRPr="006B1927">
        <w:rPr>
          <w:iCs/>
          <w:sz w:val="22"/>
          <w:szCs w:val="22"/>
        </w:rPr>
        <w:t xml:space="preserve">dowód w postępowaniu sądowym lub w innym postępowaniu na podstawie ustawy, zeznaje nieprawdę lub zataja prawdę, podlega karze pozbawienia wolności </w:t>
      </w:r>
      <w:r>
        <w:rPr>
          <w:iCs/>
          <w:sz w:val="22"/>
          <w:szCs w:val="22"/>
        </w:rPr>
        <w:t xml:space="preserve">od 6 miesięcy </w:t>
      </w:r>
      <w:r w:rsidRPr="006B1927">
        <w:rPr>
          <w:iCs/>
          <w:sz w:val="22"/>
          <w:szCs w:val="22"/>
        </w:rPr>
        <w:t xml:space="preserve">do lat </w:t>
      </w:r>
      <w:r>
        <w:rPr>
          <w:iCs/>
          <w:sz w:val="22"/>
          <w:szCs w:val="22"/>
        </w:rPr>
        <w:t>8</w:t>
      </w:r>
      <w:r w:rsidRPr="006B1927">
        <w:rPr>
          <w:iCs/>
          <w:sz w:val="22"/>
          <w:szCs w:val="22"/>
        </w:rPr>
        <w:t>” potwierdzam, że powyższe dane są prawdziwe.</w:t>
      </w:r>
    </w:p>
    <w:p w:rsidR="004C0308" w:rsidRPr="006B1927" w:rsidRDefault="004C0308" w:rsidP="004C0308">
      <w:pPr>
        <w:pStyle w:val="NormalnyWeb"/>
        <w:spacing w:before="0" w:beforeAutospacing="0" w:after="0"/>
        <w:jc w:val="both"/>
      </w:pPr>
    </w:p>
    <w:p w:rsidR="004C0308" w:rsidRDefault="004C0308" w:rsidP="004C0308">
      <w:pPr>
        <w:pStyle w:val="NormalnyWeb"/>
        <w:spacing w:before="0" w:beforeAutospacing="0" w:after="0"/>
      </w:pPr>
    </w:p>
    <w:p w:rsidR="004C0308" w:rsidRPr="006B1927" w:rsidRDefault="004C0308" w:rsidP="004C0308">
      <w:pPr>
        <w:pStyle w:val="NormalnyWeb"/>
        <w:spacing w:before="0" w:beforeAutospacing="0" w:after="0"/>
      </w:pPr>
    </w:p>
    <w:p w:rsidR="004C0308" w:rsidRPr="006B1927" w:rsidRDefault="004C0308" w:rsidP="004C0308">
      <w:pPr>
        <w:pStyle w:val="NormalnyWeb"/>
        <w:spacing w:before="0" w:beforeAutospacing="0" w:after="0"/>
      </w:pPr>
      <w:r w:rsidRPr="006B1927">
        <w:t>...............................</w:t>
      </w:r>
      <w:r>
        <w:t>..................</w:t>
      </w:r>
      <w:r>
        <w:tab/>
      </w:r>
      <w:r>
        <w:tab/>
      </w:r>
      <w:r w:rsidRPr="006B1927">
        <w:tab/>
      </w:r>
      <w:r w:rsidRPr="006B1927">
        <w:tab/>
        <w:t>……………………………..</w:t>
      </w:r>
    </w:p>
    <w:p w:rsidR="004C0308" w:rsidRPr="00FB68D7" w:rsidRDefault="004C0308" w:rsidP="004C0308">
      <w:pPr>
        <w:pStyle w:val="NormalnyWeb"/>
        <w:spacing w:before="0" w:beforeAutospacing="0" w:after="0"/>
        <w:ind w:firstLine="708"/>
        <w:rPr>
          <w:sz w:val="22"/>
          <w:szCs w:val="22"/>
        </w:rPr>
      </w:pPr>
      <w:r>
        <w:rPr>
          <w:sz w:val="22"/>
          <w:szCs w:val="22"/>
        </w:rPr>
        <w:t>m</w:t>
      </w:r>
      <w:r w:rsidRPr="00FB68D7">
        <w:rPr>
          <w:sz w:val="22"/>
          <w:szCs w:val="22"/>
        </w:rPr>
        <w:t>iejscowość, data</w:t>
      </w:r>
      <w:r w:rsidRPr="00FB68D7">
        <w:rPr>
          <w:sz w:val="22"/>
          <w:szCs w:val="22"/>
        </w:rPr>
        <w:tab/>
      </w:r>
      <w:r w:rsidRPr="00FB68D7">
        <w:rPr>
          <w:sz w:val="22"/>
          <w:szCs w:val="22"/>
        </w:rPr>
        <w:tab/>
      </w:r>
      <w:r w:rsidRPr="00FB68D7">
        <w:rPr>
          <w:sz w:val="22"/>
          <w:szCs w:val="22"/>
        </w:rPr>
        <w:tab/>
      </w:r>
      <w:r w:rsidRPr="00FB68D7">
        <w:rPr>
          <w:sz w:val="22"/>
          <w:szCs w:val="22"/>
        </w:rPr>
        <w:tab/>
      </w:r>
      <w:r w:rsidRPr="00FB68D7">
        <w:rPr>
          <w:sz w:val="22"/>
          <w:szCs w:val="22"/>
        </w:rPr>
        <w:tab/>
      </w:r>
      <w:r w:rsidRPr="00FB68D7">
        <w:rPr>
          <w:sz w:val="22"/>
          <w:szCs w:val="22"/>
        </w:rPr>
        <w:tab/>
        <w:t>czytelny podpis</w:t>
      </w:r>
    </w:p>
    <w:p w:rsidR="004C0308" w:rsidRDefault="004C0308" w:rsidP="004C0308"/>
    <w:p w:rsidR="004C0308" w:rsidRDefault="004C0308" w:rsidP="004C0308"/>
    <w:p w:rsidR="004C0308" w:rsidRDefault="004C0308" w:rsidP="004C0308"/>
    <w:p w:rsidR="004C0308" w:rsidRDefault="004C0308" w:rsidP="004C0308">
      <w:bookmarkStart w:id="0" w:name="_GoBack"/>
      <w:bookmarkEnd w:id="0"/>
    </w:p>
    <w:p w:rsidR="004C0308" w:rsidRDefault="004C0308" w:rsidP="004C0308"/>
    <w:p w:rsidR="004C0308" w:rsidRDefault="004C0308" w:rsidP="004C0308">
      <w:r>
        <w:t>Poświadczam, że wyżej wymieniona osoba zamieszkuje pod wskazanym adresem.</w:t>
      </w:r>
    </w:p>
    <w:p w:rsidR="004C0308" w:rsidRDefault="004C0308" w:rsidP="004C0308"/>
    <w:p w:rsidR="004C0308" w:rsidRDefault="004C0308" w:rsidP="004C0308"/>
    <w:p w:rsidR="004C0308" w:rsidRDefault="004C0308" w:rsidP="004C0308">
      <w:r>
        <w:t>…………………………………………………………………………………………………</w:t>
      </w:r>
    </w:p>
    <w:p w:rsidR="004C0308" w:rsidRDefault="004C0308" w:rsidP="004C0308"/>
    <w:p w:rsidR="004C0308" w:rsidRDefault="004C0308" w:rsidP="004C0308">
      <w:r>
        <w:t>…………………………………………………………………………………………………</w:t>
      </w:r>
    </w:p>
    <w:p w:rsidR="004C0308" w:rsidRPr="00FB68D7" w:rsidRDefault="004C0308" w:rsidP="004C0308">
      <w:pPr>
        <w:jc w:val="center"/>
        <w:rPr>
          <w:sz w:val="22"/>
          <w:szCs w:val="22"/>
        </w:rPr>
      </w:pPr>
      <w:r w:rsidRPr="00FB68D7">
        <w:rPr>
          <w:sz w:val="22"/>
          <w:szCs w:val="22"/>
        </w:rPr>
        <w:t>imię i nazwisko, pesel, adres osoby poświadczającej</w:t>
      </w:r>
      <w:r>
        <w:rPr>
          <w:rStyle w:val="Odwoanieprzypisudolnego"/>
          <w:sz w:val="22"/>
          <w:szCs w:val="22"/>
        </w:rPr>
        <w:footnoteReference w:id="3"/>
      </w:r>
    </w:p>
    <w:p w:rsidR="004C0308" w:rsidRDefault="004C0308" w:rsidP="004C0308"/>
    <w:p w:rsidR="006F4C15" w:rsidRPr="004C0308" w:rsidRDefault="004C0308" w:rsidP="004C0308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6B1927">
        <w:rPr>
          <w:iCs/>
          <w:sz w:val="22"/>
          <w:szCs w:val="22"/>
        </w:rPr>
        <w:t xml:space="preserve">Oświadczam, że uprzedzony/a o odpowiedzialności karnej wynikającej z art. 233 </w:t>
      </w:r>
      <w:r>
        <w:rPr>
          <w:iCs/>
          <w:sz w:val="22"/>
          <w:szCs w:val="22"/>
        </w:rPr>
        <w:t xml:space="preserve">§ 1 </w:t>
      </w:r>
      <w:r w:rsidRPr="006B1927">
        <w:rPr>
          <w:iCs/>
          <w:sz w:val="22"/>
          <w:szCs w:val="22"/>
        </w:rPr>
        <w:t>Kodeksu karnego (Dz. U. z 20</w:t>
      </w:r>
      <w:r>
        <w:rPr>
          <w:iCs/>
          <w:sz w:val="22"/>
          <w:szCs w:val="22"/>
        </w:rPr>
        <w:t>20</w:t>
      </w:r>
      <w:r w:rsidRPr="006B1927">
        <w:rPr>
          <w:iCs/>
          <w:sz w:val="22"/>
          <w:szCs w:val="22"/>
        </w:rPr>
        <w:t xml:space="preserve"> r. poz. </w:t>
      </w:r>
      <w:r>
        <w:rPr>
          <w:iCs/>
          <w:sz w:val="22"/>
          <w:szCs w:val="22"/>
        </w:rPr>
        <w:t>1444 ze zm.</w:t>
      </w:r>
      <w:r w:rsidRPr="006B1927">
        <w:rPr>
          <w:iCs/>
          <w:sz w:val="22"/>
          <w:szCs w:val="22"/>
        </w:rPr>
        <w:t>) – „Kto składając zeznanie mające służyć za</w:t>
      </w:r>
      <w:r w:rsidRPr="006B1927">
        <w:rPr>
          <w:sz w:val="22"/>
          <w:szCs w:val="22"/>
        </w:rPr>
        <w:t xml:space="preserve"> </w:t>
      </w:r>
      <w:r w:rsidRPr="006B1927">
        <w:rPr>
          <w:iCs/>
          <w:sz w:val="22"/>
          <w:szCs w:val="22"/>
        </w:rPr>
        <w:t xml:space="preserve">dowód w postępowaniu sądowym lub w innym postępowaniu na podstawie ustawy, zeznaje nieprawdę lub zataja prawdę, podlega karze pozbawienia wolności </w:t>
      </w:r>
      <w:r>
        <w:rPr>
          <w:iCs/>
          <w:sz w:val="22"/>
          <w:szCs w:val="22"/>
        </w:rPr>
        <w:t xml:space="preserve">od 6 miesięcy </w:t>
      </w:r>
      <w:r w:rsidRPr="006B1927">
        <w:rPr>
          <w:iCs/>
          <w:sz w:val="22"/>
          <w:szCs w:val="22"/>
        </w:rPr>
        <w:t xml:space="preserve">do lat </w:t>
      </w:r>
      <w:r>
        <w:rPr>
          <w:iCs/>
          <w:sz w:val="22"/>
          <w:szCs w:val="22"/>
        </w:rPr>
        <w:t>8</w:t>
      </w:r>
      <w:r w:rsidRPr="006B1927">
        <w:rPr>
          <w:iCs/>
          <w:sz w:val="22"/>
          <w:szCs w:val="22"/>
        </w:rPr>
        <w:t>” potwierdzam, że powyższe dane są prawdziwe.</w:t>
      </w:r>
    </w:p>
    <w:sectPr w:rsidR="006F4C15" w:rsidRPr="004C0308" w:rsidSect="002E2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874" w:rsidRDefault="005E3874" w:rsidP="004C0308">
      <w:r>
        <w:separator/>
      </w:r>
    </w:p>
  </w:endnote>
  <w:endnote w:type="continuationSeparator" w:id="0">
    <w:p w:rsidR="005E3874" w:rsidRDefault="005E3874" w:rsidP="004C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874" w:rsidRDefault="005E3874" w:rsidP="004C0308">
      <w:r>
        <w:separator/>
      </w:r>
    </w:p>
  </w:footnote>
  <w:footnote w:type="continuationSeparator" w:id="0">
    <w:p w:rsidR="005E3874" w:rsidRDefault="005E3874" w:rsidP="004C0308">
      <w:r>
        <w:continuationSeparator/>
      </w:r>
    </w:p>
  </w:footnote>
  <w:footnote w:id="1">
    <w:p w:rsidR="004C0308" w:rsidRPr="00457239" w:rsidRDefault="004C0308" w:rsidP="004C030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57239">
        <w:rPr>
          <w:rStyle w:val="Odwoanieprzypisudolnego"/>
          <w:sz w:val="20"/>
          <w:szCs w:val="20"/>
        </w:rPr>
        <w:footnoteRef/>
      </w:r>
      <w:r w:rsidRPr="00457239">
        <w:rPr>
          <w:rFonts w:eastAsia="Calibri"/>
          <w:sz w:val="20"/>
          <w:szCs w:val="20"/>
        </w:rPr>
        <w:t>Zgodnie z</w:t>
      </w:r>
      <w:r w:rsidRPr="00457239">
        <w:rPr>
          <w:sz w:val="20"/>
          <w:szCs w:val="20"/>
        </w:rPr>
        <w:t xml:space="preserve"> </w:t>
      </w:r>
      <w:r w:rsidRPr="00457239">
        <w:rPr>
          <w:bCs/>
          <w:sz w:val="20"/>
          <w:szCs w:val="20"/>
        </w:rPr>
        <w:t xml:space="preserve">§ 5 ordynacji wyborczej do rad okręgu miasta Torunia stanowiącej załącznik nr 2 do uchwały nr 372/12 Rady Miasta Torunia z dnia 6 września 2012 r. </w:t>
      </w:r>
      <w:r w:rsidRPr="00457239">
        <w:rPr>
          <w:sz w:val="20"/>
          <w:szCs w:val="20"/>
        </w:rPr>
        <w:t>w sprawie powołania okręgów będących jednostkami pomocniczymi Gminy Miasta Toruń oraz nadania im statutów</w:t>
      </w:r>
      <w:r w:rsidRPr="00457239">
        <w:rPr>
          <w:bCs/>
          <w:sz w:val="20"/>
          <w:szCs w:val="20"/>
        </w:rPr>
        <w:t xml:space="preserve"> </w:t>
      </w:r>
      <w:r w:rsidRPr="00457239">
        <w:rPr>
          <w:sz w:val="20"/>
          <w:szCs w:val="20"/>
        </w:rPr>
        <w:t xml:space="preserve">(Dz. Urz. Woj. Kuj.-Pom. z 2021r. poz. 2601) </w:t>
      </w:r>
      <w:r w:rsidRPr="00457239">
        <w:rPr>
          <w:bCs/>
          <w:sz w:val="20"/>
          <w:szCs w:val="20"/>
        </w:rPr>
        <w:t>c</w:t>
      </w:r>
      <w:r w:rsidRPr="00457239">
        <w:rPr>
          <w:sz w:val="20"/>
          <w:szCs w:val="20"/>
        </w:rPr>
        <w:t>złonkiem rady okręgu jest wybrany przedstawiciel mieszkańców spośród osób zamieszkałych na terenie tego okręgu.</w:t>
      </w:r>
    </w:p>
  </w:footnote>
  <w:footnote w:id="2">
    <w:p w:rsidR="004C0308" w:rsidRPr="00457239" w:rsidRDefault="004C0308" w:rsidP="004C030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57239">
        <w:rPr>
          <w:rStyle w:val="Odwoanieprzypisudolnego"/>
          <w:sz w:val="20"/>
          <w:szCs w:val="20"/>
        </w:rPr>
        <w:footnoteRef/>
      </w:r>
      <w:r w:rsidRPr="00457239">
        <w:rPr>
          <w:sz w:val="20"/>
          <w:szCs w:val="20"/>
        </w:rPr>
        <w:t xml:space="preserve"> </w:t>
      </w:r>
      <w:r w:rsidRPr="00457239">
        <w:rPr>
          <w:rFonts w:eastAsia="Calibri"/>
          <w:sz w:val="20"/>
          <w:szCs w:val="20"/>
        </w:rPr>
        <w:t>Zgodnie z</w:t>
      </w:r>
      <w:r w:rsidRPr="00457239">
        <w:rPr>
          <w:sz w:val="20"/>
          <w:szCs w:val="20"/>
        </w:rPr>
        <w:t xml:space="preserve"> </w:t>
      </w:r>
      <w:r w:rsidRPr="00457239">
        <w:rPr>
          <w:bCs/>
          <w:sz w:val="20"/>
          <w:szCs w:val="20"/>
        </w:rPr>
        <w:t xml:space="preserve">§ 6 ust. 1 ordynacji wyborczej do rad okręgu miasta Torunia stanowiącej załącznik nr 2 do uchwały nr 372/12 Rady Miasta Torunia z dnia 6 września 2012 r. </w:t>
      </w:r>
      <w:r w:rsidRPr="00457239">
        <w:rPr>
          <w:sz w:val="20"/>
          <w:szCs w:val="20"/>
        </w:rPr>
        <w:t>w sprawie powołania okręgów będących jednostkami pomocniczymi Gminy Miasta Toruń oraz nadania im statutów</w:t>
      </w:r>
      <w:r w:rsidRPr="00457239">
        <w:rPr>
          <w:bCs/>
          <w:sz w:val="20"/>
          <w:szCs w:val="20"/>
        </w:rPr>
        <w:t xml:space="preserve"> </w:t>
      </w:r>
      <w:r w:rsidRPr="00457239">
        <w:rPr>
          <w:sz w:val="20"/>
          <w:szCs w:val="20"/>
        </w:rPr>
        <w:t xml:space="preserve">(Dz. Urz. Woj. Kuj.-Pom. z 2021r. poz. 2601) </w:t>
      </w:r>
      <w:r w:rsidRPr="00457239">
        <w:rPr>
          <w:sz w:val="20"/>
          <w:szCs w:val="20"/>
          <w:u w:color="000000"/>
        </w:rPr>
        <w:t>wybory są ważne, jeśli uczestniczy w nich min. 100 mieszkańców okręgu mają</w:t>
      </w:r>
      <w:r>
        <w:rPr>
          <w:sz w:val="20"/>
          <w:szCs w:val="20"/>
          <w:u w:color="000000"/>
        </w:rPr>
        <w:t>cych czynne prawo wyborcze i </w:t>
      </w:r>
      <w:r w:rsidRPr="00457239">
        <w:rPr>
          <w:sz w:val="20"/>
          <w:szCs w:val="20"/>
          <w:u w:color="000000"/>
        </w:rPr>
        <w:t>zamieszkujących na terenie okręgu.</w:t>
      </w:r>
    </w:p>
  </w:footnote>
  <w:footnote w:id="3">
    <w:p w:rsidR="004C0308" w:rsidRDefault="004C0308" w:rsidP="004C030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Poświadczenia może dokonać osoba wcześniej zweryfikowana przez Komisję Wyborczą w zakresie miejsca zamieszkania.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308"/>
    <w:rsid w:val="004C0308"/>
    <w:rsid w:val="005E3874"/>
    <w:rsid w:val="006A4A19"/>
    <w:rsid w:val="006F4C15"/>
    <w:rsid w:val="00A15A6C"/>
    <w:rsid w:val="00F8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3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C0308"/>
    <w:pPr>
      <w:spacing w:before="100" w:beforeAutospacing="1" w:after="119"/>
    </w:pPr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03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308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03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1289</Characters>
  <Application>Microsoft Office Word</Application>
  <DocSecurity>0</DocSecurity>
  <Lines>10</Lines>
  <Paragraphs>2</Paragraphs>
  <ScaleCrop>false</ScaleCrop>
  <Company>HP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b.czerwonka</dc:creator>
  <cp:lastModifiedBy>PP&amp;AS</cp:lastModifiedBy>
  <cp:revision>2</cp:revision>
  <dcterms:created xsi:type="dcterms:W3CDTF">2021-08-02T11:12:00Z</dcterms:created>
  <dcterms:modified xsi:type="dcterms:W3CDTF">2021-08-02T11:12:00Z</dcterms:modified>
</cp:coreProperties>
</file>