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43" w:rsidRDefault="009D01AB" w:rsidP="0089134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2</w:t>
      </w:r>
    </w:p>
    <w:p w:rsidR="00784F6F" w:rsidRDefault="00784F6F" w:rsidP="00784F6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4F6F" w:rsidRDefault="00784F6F" w:rsidP="00784F6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4F6F" w:rsidRPr="00784F6F" w:rsidRDefault="00784F6F" w:rsidP="00784F6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F6F">
        <w:rPr>
          <w:rFonts w:ascii="Times New Roman" w:hAnsi="Times New Roman" w:cs="Times New Roman"/>
          <w:b/>
          <w:sz w:val="24"/>
          <w:szCs w:val="24"/>
        </w:rPr>
        <w:t>UMOWA</w:t>
      </w:r>
    </w:p>
    <w:p w:rsidR="00784F6F" w:rsidRPr="00784F6F" w:rsidRDefault="00784F6F" w:rsidP="00784F6F">
      <w:pPr>
        <w:pStyle w:val="Bezodstpw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784F6F" w:rsidRDefault="00784F6F" w:rsidP="00784F6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6606" w:rsidRDefault="00A36606" w:rsidP="00784F6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4F6F" w:rsidRDefault="00784F6F" w:rsidP="00784F6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4F6F" w:rsidRDefault="00FB2FE6" w:rsidP="00784F6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Zawarta w</w:t>
      </w:r>
      <w:r w:rsidR="00784F6F">
        <w:rPr>
          <w:rFonts w:ascii="Times New Roman" w:hAnsi="Times New Roman" w:cs="Times New Roman"/>
          <w:sz w:val="24"/>
          <w:szCs w:val="24"/>
        </w:rPr>
        <w:t xml:space="preserve"> dniu ……………., pomiędzy</w:t>
      </w:r>
      <w:r w:rsidR="00A36606">
        <w:rPr>
          <w:rFonts w:ascii="Times New Roman" w:hAnsi="Times New Roman" w:cs="Times New Roman"/>
          <w:sz w:val="24"/>
          <w:szCs w:val="24"/>
        </w:rPr>
        <w:t>:</w:t>
      </w:r>
    </w:p>
    <w:p w:rsidR="00784F6F" w:rsidRDefault="00784F6F" w:rsidP="00784F6F">
      <w:pPr>
        <w:pStyle w:val="Bezodstpw"/>
        <w:rPr>
          <w:rFonts w:ascii="Times New Roman" w:hAnsi="Times New Roman" w:cs="Times New Roman"/>
          <w:sz w:val="12"/>
          <w:szCs w:val="12"/>
        </w:rPr>
      </w:pPr>
    </w:p>
    <w:p w:rsidR="00F67628" w:rsidRDefault="00784F6F" w:rsidP="007955B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784F6F">
        <w:rPr>
          <w:rFonts w:ascii="Times New Roman" w:hAnsi="Times New Roman" w:cs="Times New Roman"/>
          <w:b/>
          <w:sz w:val="24"/>
          <w:szCs w:val="24"/>
        </w:rPr>
        <w:t>Gminą Miasta Toruń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67628">
        <w:rPr>
          <w:rFonts w:ascii="Times New Roman" w:hAnsi="Times New Roman" w:cs="Times New Roman"/>
          <w:sz w:val="24"/>
          <w:szCs w:val="24"/>
        </w:rPr>
        <w:t>ul. Wały gen. Sikorskiego 8, 87-100 Toruń, NIP; 879-000-10-14</w:t>
      </w:r>
      <w:r w:rsidR="007955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4057" w:rsidRDefault="00784F6F" w:rsidP="007955B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reprezentowaną przez </w:t>
      </w:r>
      <w:r w:rsidR="000E4057">
        <w:rPr>
          <w:rFonts w:ascii="Times New Roman" w:hAnsi="Times New Roman" w:cs="Times New Roman"/>
          <w:sz w:val="24"/>
          <w:szCs w:val="24"/>
        </w:rPr>
        <w:t>…………………………..</w:t>
      </w:r>
    </w:p>
    <w:p w:rsidR="00784F6F" w:rsidRDefault="00A36606" w:rsidP="007955B5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zwanym dalej </w:t>
      </w:r>
      <w:r w:rsidRPr="00A36606">
        <w:rPr>
          <w:rFonts w:ascii="Times New Roman" w:hAnsi="Times New Roman" w:cs="Times New Roman"/>
          <w:b/>
          <w:sz w:val="24"/>
          <w:szCs w:val="24"/>
        </w:rPr>
        <w:t>„Przekazującym”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A36606" w:rsidRDefault="00A36606" w:rsidP="00A36606">
      <w:pPr>
        <w:pStyle w:val="Bezodstpw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A36606" w:rsidRDefault="00A36606" w:rsidP="00A3660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A36606" w:rsidRDefault="00A36606" w:rsidP="00A36606">
      <w:pPr>
        <w:pStyle w:val="Bezodstpw"/>
        <w:jc w:val="both"/>
        <w:rPr>
          <w:rFonts w:ascii="Times New Roman" w:hAnsi="Times New Roman" w:cs="Times New Roman"/>
          <w:sz w:val="12"/>
          <w:szCs w:val="12"/>
        </w:rPr>
      </w:pPr>
    </w:p>
    <w:p w:rsidR="00A36606" w:rsidRDefault="00A36606" w:rsidP="00A3660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36606">
        <w:rPr>
          <w:rFonts w:ascii="Times New Roman" w:hAnsi="Times New Roman" w:cs="Times New Roman"/>
          <w:b/>
          <w:sz w:val="24"/>
          <w:szCs w:val="24"/>
        </w:rPr>
        <w:t>Wspólnotą Mieszkaniową</w:t>
      </w:r>
      <w:r>
        <w:rPr>
          <w:rFonts w:ascii="Times New Roman" w:hAnsi="Times New Roman" w:cs="Times New Roman"/>
          <w:sz w:val="24"/>
          <w:szCs w:val="24"/>
        </w:rPr>
        <w:t xml:space="preserve"> nieruchomości przy ul. …………… w Toruniu, w imieniu której działa Zarząd w osobach:</w:t>
      </w:r>
    </w:p>
    <w:p w:rsidR="00A36606" w:rsidRDefault="00A36606" w:rsidP="00A3660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A36606" w:rsidRDefault="00A36606" w:rsidP="00A3660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A36606" w:rsidRDefault="00A36606" w:rsidP="00A36606">
      <w:pPr>
        <w:pStyle w:val="Bezodstpw"/>
        <w:jc w:val="both"/>
        <w:rPr>
          <w:rFonts w:ascii="Times New Roman" w:hAnsi="Times New Roman" w:cs="Times New Roman"/>
          <w:sz w:val="12"/>
          <w:szCs w:val="12"/>
        </w:rPr>
      </w:pPr>
    </w:p>
    <w:p w:rsidR="00A36606" w:rsidRDefault="00A36606" w:rsidP="00A36606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zwaną dalej </w:t>
      </w:r>
      <w:r w:rsidRPr="00A36606">
        <w:rPr>
          <w:rFonts w:ascii="Times New Roman" w:hAnsi="Times New Roman" w:cs="Times New Roman"/>
          <w:b/>
          <w:sz w:val="24"/>
          <w:szCs w:val="24"/>
        </w:rPr>
        <w:t>„Korzystającym”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A36606" w:rsidRPr="00A36606" w:rsidRDefault="00A36606" w:rsidP="00A36606">
      <w:pPr>
        <w:pStyle w:val="Bezodstpw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A36606" w:rsidRDefault="00A36606" w:rsidP="00535F5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36606">
        <w:rPr>
          <w:rFonts w:ascii="Times New Roman" w:hAnsi="Times New Roman" w:cs="Times New Roman"/>
          <w:sz w:val="24"/>
          <w:szCs w:val="24"/>
        </w:rPr>
        <w:t>została zawarta umowa następującej treści:</w:t>
      </w:r>
    </w:p>
    <w:p w:rsidR="00A36606" w:rsidRDefault="00A36606" w:rsidP="00535F5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35F5B" w:rsidRDefault="00A36606" w:rsidP="00535F5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606">
        <w:rPr>
          <w:rFonts w:ascii="Times New Roman" w:hAnsi="Times New Roman" w:cs="Times New Roman"/>
          <w:b/>
          <w:sz w:val="24"/>
          <w:szCs w:val="24"/>
        </w:rPr>
        <w:t>§ 1</w:t>
      </w:r>
    </w:p>
    <w:p w:rsidR="00A36606" w:rsidRDefault="00A36606" w:rsidP="00A36606">
      <w:pPr>
        <w:pStyle w:val="Bezodstpw"/>
        <w:jc w:val="both"/>
      </w:pPr>
    </w:p>
    <w:p w:rsidR="00535F5B" w:rsidRDefault="00535F5B" w:rsidP="00535F5B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Przedmiotem umowy o korzystanie z gruntu </w:t>
      </w:r>
      <w:r w:rsidR="00873D9C">
        <w:rPr>
          <w:rFonts w:ascii="Times New Roman" w:hAnsi="Times New Roman" w:cs="Times New Roman"/>
          <w:sz w:val="24"/>
          <w:szCs w:val="24"/>
        </w:rPr>
        <w:t>gminn</w:t>
      </w:r>
      <w:r>
        <w:rPr>
          <w:rFonts w:ascii="Times New Roman" w:hAnsi="Times New Roman" w:cs="Times New Roman"/>
          <w:sz w:val="24"/>
          <w:szCs w:val="24"/>
        </w:rPr>
        <w:t xml:space="preserve">ego jest działka o powierzchni ………………. </w:t>
      </w:r>
      <w:proofErr w:type="spellStart"/>
      <w:r w:rsidRPr="00535F5B">
        <w:rPr>
          <w:rFonts w:ascii="Times New Roman" w:hAnsi="Times New Roman" w:cs="Times New Roman"/>
          <w:b/>
          <w:sz w:val="24"/>
          <w:szCs w:val="24"/>
        </w:rPr>
        <w:t>m²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położona w Toruniu przy ul. ………….., oznaczona geodezyjnie: obręb ……., ark. mapy,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5F5B">
        <w:rPr>
          <w:rFonts w:ascii="Times New Roman" w:hAnsi="Times New Roman" w:cs="Times New Roman"/>
          <w:sz w:val="24"/>
          <w:szCs w:val="24"/>
        </w:rPr>
        <w:t>działka nr</w:t>
      </w:r>
      <w:r>
        <w:rPr>
          <w:rFonts w:ascii="Times New Roman" w:hAnsi="Times New Roman" w:cs="Times New Roman"/>
          <w:b/>
          <w:sz w:val="24"/>
          <w:szCs w:val="24"/>
        </w:rPr>
        <w:t xml:space="preserve"> ………., </w:t>
      </w:r>
      <w:r w:rsidRPr="00535F5B">
        <w:rPr>
          <w:rFonts w:ascii="Times New Roman" w:hAnsi="Times New Roman" w:cs="Times New Roman"/>
          <w:sz w:val="24"/>
          <w:szCs w:val="24"/>
        </w:rPr>
        <w:t>dla kt</w:t>
      </w:r>
      <w:r>
        <w:rPr>
          <w:rFonts w:ascii="Times New Roman" w:hAnsi="Times New Roman" w:cs="Times New Roman"/>
          <w:sz w:val="24"/>
          <w:szCs w:val="24"/>
        </w:rPr>
        <w:t xml:space="preserve">órej Sąd Rejonowy w Toruniu Wydział Ksiąg Wieczystych prowadzi księgę wieczystą o numerze KW nr ………… Grunt </w:t>
      </w:r>
      <w:r w:rsidR="00873D9C">
        <w:rPr>
          <w:rFonts w:ascii="Times New Roman" w:hAnsi="Times New Roman" w:cs="Times New Roman"/>
          <w:sz w:val="24"/>
          <w:szCs w:val="24"/>
        </w:rPr>
        <w:t>gminny</w:t>
      </w:r>
      <w:r w:rsidR="00EE002E">
        <w:rPr>
          <w:rFonts w:ascii="Times New Roman" w:hAnsi="Times New Roman" w:cs="Times New Roman"/>
          <w:sz w:val="24"/>
          <w:szCs w:val="24"/>
        </w:rPr>
        <w:t xml:space="preserve"> objęty niniejszą umową stanowi teren przyległy do nieruchomości wspólnej Korzystającego zapisanej w księdze wieczystej o numerze KW nr …………. Szkic sytuacyjny na mapie ewidencyjnej nieruchomości stanowi załącznik do umowy.</w:t>
      </w:r>
    </w:p>
    <w:p w:rsidR="00EE002E" w:rsidRDefault="00EE002E" w:rsidP="00EE002E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Grunt o którym mowa w ust. 1, zwanym dalej przedmiotem umowy został wydany Korzystającemu </w:t>
      </w:r>
      <w:r w:rsidR="00873D9C">
        <w:rPr>
          <w:rFonts w:ascii="Times New Roman" w:hAnsi="Times New Roman" w:cs="Times New Roman"/>
          <w:sz w:val="24"/>
          <w:szCs w:val="24"/>
        </w:rPr>
        <w:t>na podstawie protokołu zdawczo-</w:t>
      </w:r>
      <w:r>
        <w:rPr>
          <w:rFonts w:ascii="Times New Roman" w:hAnsi="Times New Roman" w:cs="Times New Roman"/>
          <w:sz w:val="24"/>
          <w:szCs w:val="24"/>
        </w:rPr>
        <w:t>odbiorczego, w stanie zdatnym do umówionego użytku.</w:t>
      </w:r>
    </w:p>
    <w:p w:rsidR="00EE002E" w:rsidRDefault="00EE002E" w:rsidP="00EE002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EE002E" w:rsidRDefault="00EE002E" w:rsidP="00EE002E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002E">
        <w:rPr>
          <w:rFonts w:ascii="Times New Roman" w:hAnsi="Times New Roman" w:cs="Times New Roman"/>
          <w:b/>
          <w:sz w:val="24"/>
          <w:szCs w:val="24"/>
        </w:rPr>
        <w:t>§ 2</w:t>
      </w:r>
    </w:p>
    <w:p w:rsidR="00EE002E" w:rsidRDefault="00EE002E" w:rsidP="00EE002E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002E" w:rsidRDefault="00EE002E" w:rsidP="00EE002E">
      <w:pPr>
        <w:pStyle w:val="Bezodstpw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Przekazujący oddaje Korzystającemu </w:t>
      </w:r>
      <w:r w:rsidR="00873D9C">
        <w:rPr>
          <w:rFonts w:ascii="Times New Roman" w:hAnsi="Times New Roman" w:cs="Times New Roman"/>
          <w:sz w:val="24"/>
          <w:szCs w:val="24"/>
        </w:rPr>
        <w:t xml:space="preserve">grunt będący przedmiotem umowy do </w:t>
      </w:r>
      <w:r w:rsidR="00891343">
        <w:rPr>
          <w:rFonts w:ascii="Times New Roman" w:hAnsi="Times New Roman" w:cs="Times New Roman"/>
          <w:sz w:val="24"/>
          <w:szCs w:val="24"/>
        </w:rPr>
        <w:t>używania, zgodnie z jego</w:t>
      </w:r>
      <w:r>
        <w:rPr>
          <w:rFonts w:ascii="Times New Roman" w:hAnsi="Times New Roman" w:cs="Times New Roman"/>
          <w:sz w:val="24"/>
          <w:szCs w:val="24"/>
        </w:rPr>
        <w:t xml:space="preserve"> przeznaczeniem</w:t>
      </w:r>
      <w:r w:rsidR="00891343">
        <w:rPr>
          <w:rFonts w:ascii="Times New Roman" w:hAnsi="Times New Roman" w:cs="Times New Roman"/>
          <w:sz w:val="24"/>
          <w:szCs w:val="24"/>
        </w:rPr>
        <w:t xml:space="preserve"> tj. na cele ogólnodostępnego</w:t>
      </w:r>
      <w:r w:rsidR="000F6EE9">
        <w:rPr>
          <w:rFonts w:ascii="Times New Roman" w:hAnsi="Times New Roman" w:cs="Times New Roman"/>
          <w:sz w:val="24"/>
          <w:szCs w:val="24"/>
        </w:rPr>
        <w:t xml:space="preserve"> podwórka</w:t>
      </w:r>
      <w:r w:rsidR="00891343">
        <w:rPr>
          <w:rFonts w:ascii="Times New Roman" w:hAnsi="Times New Roman" w:cs="Times New Roman"/>
          <w:sz w:val="24"/>
          <w:szCs w:val="24"/>
        </w:rPr>
        <w:t xml:space="preserve"> dla mieszkańców/członków Wspólnoty</w:t>
      </w:r>
      <w:r w:rsidR="000F6EE9">
        <w:rPr>
          <w:rFonts w:ascii="Times New Roman" w:hAnsi="Times New Roman" w:cs="Times New Roman"/>
          <w:sz w:val="24"/>
          <w:szCs w:val="24"/>
        </w:rPr>
        <w:t xml:space="preserve"> </w:t>
      </w:r>
      <w:r w:rsidR="00BB5333">
        <w:rPr>
          <w:rFonts w:ascii="Times New Roman" w:hAnsi="Times New Roman" w:cs="Times New Roman"/>
          <w:sz w:val="24"/>
          <w:szCs w:val="24"/>
        </w:rPr>
        <w:t>….</w:t>
      </w:r>
      <w:r w:rsidR="000F6EE9">
        <w:rPr>
          <w:rFonts w:ascii="Times New Roman" w:hAnsi="Times New Roman" w:cs="Times New Roman"/>
          <w:sz w:val="24"/>
          <w:szCs w:val="24"/>
        </w:rPr>
        <w:t>………..</w:t>
      </w:r>
      <w:r>
        <w:rPr>
          <w:rFonts w:ascii="Times New Roman" w:hAnsi="Times New Roman" w:cs="Times New Roman"/>
          <w:sz w:val="24"/>
          <w:szCs w:val="24"/>
        </w:rPr>
        <w:t xml:space="preserve">, w zamian za podnoszenie przez Korzystającego wszelkich </w:t>
      </w:r>
      <w:r w:rsidR="0038199E">
        <w:rPr>
          <w:rFonts w:ascii="Times New Roman" w:hAnsi="Times New Roman" w:cs="Times New Roman"/>
          <w:sz w:val="24"/>
          <w:szCs w:val="24"/>
        </w:rPr>
        <w:t>kosztów związanych z eksploatacją i utrzymaniem nieruchomości w stanie niepogorszonym, a w szczególności:</w:t>
      </w:r>
    </w:p>
    <w:p w:rsidR="0038199E" w:rsidRDefault="0038199E" w:rsidP="0038199E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utrzymanie w czystości i porządku, w stanie wolnym od zanieczyszczeń,</w:t>
      </w:r>
    </w:p>
    <w:p w:rsidR="0038199E" w:rsidRDefault="0038199E" w:rsidP="0038199E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utrzymanie we właściwym stanie technicznym i sanitarnym, w tym dokonywanie napraw,</w:t>
      </w:r>
    </w:p>
    <w:p w:rsidR="0038199E" w:rsidRDefault="0038199E" w:rsidP="0038199E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zapewnienia dostępu ochrony technicznej i sprawne działanie istniejących instalacji i urządzeń technicznych znajdujących się na przedmiocie umowy,</w:t>
      </w:r>
    </w:p>
    <w:p w:rsidR="0038199E" w:rsidRDefault="00CB35C6" w:rsidP="0038199E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zapewnienia swobodnego i nieodpłatnego dostępu do lokali mieszkalnych, użytkowych objętych odrębnymi umowami z Gminą Miasta Toruń,</w:t>
      </w:r>
    </w:p>
    <w:p w:rsidR="00CB35C6" w:rsidRDefault="00CB35C6" w:rsidP="0038199E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ubezpieczeniem od odpowiedzialności cywilnej z tytułu korzystania,</w:t>
      </w:r>
    </w:p>
    <w:p w:rsidR="00CB35C6" w:rsidRDefault="00891343" w:rsidP="0038199E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uiszczenia</w:t>
      </w:r>
      <w:r w:rsidR="00CB35C6">
        <w:rPr>
          <w:rFonts w:ascii="Times New Roman" w:hAnsi="Times New Roman" w:cs="Times New Roman"/>
          <w:sz w:val="24"/>
          <w:szCs w:val="24"/>
        </w:rPr>
        <w:t xml:space="preserve"> podatku od nieruchomości </w:t>
      </w:r>
      <w:r>
        <w:rPr>
          <w:rFonts w:ascii="Times New Roman" w:hAnsi="Times New Roman" w:cs="Times New Roman"/>
          <w:sz w:val="24"/>
          <w:szCs w:val="24"/>
        </w:rPr>
        <w:t>za przedmiot umowy w wysokości i na zasadach wynikających z przepisów szczególnych</w:t>
      </w:r>
      <w:r w:rsidR="00CB35C6">
        <w:rPr>
          <w:rFonts w:ascii="Times New Roman" w:hAnsi="Times New Roman" w:cs="Times New Roman"/>
          <w:sz w:val="24"/>
          <w:szCs w:val="24"/>
        </w:rPr>
        <w:t>.</w:t>
      </w:r>
    </w:p>
    <w:p w:rsidR="00CB35C6" w:rsidRDefault="00CB35C6" w:rsidP="00CB35C6">
      <w:pPr>
        <w:pStyle w:val="Bezodstpw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Korzystający zobowiązuje się do przestrzegania przepisów prawa miejscowego obowiązującego w trakcie trwania umowy w zakresie utrzymania czystości i porządku na terenie Gminy Miasta Toruń i przyjmuje pełną odpowiedzialność z tego tytułu.</w:t>
      </w:r>
    </w:p>
    <w:p w:rsidR="00CB35C6" w:rsidRDefault="00C250DE" w:rsidP="00CB35C6">
      <w:pPr>
        <w:pStyle w:val="Bezodstpw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Korzystający zobowiązany jest do zapewnienia możliwości korzystania z przejętego gruntu na równych prawach najemcom lokali mieszkalnych i użytkowych.</w:t>
      </w:r>
    </w:p>
    <w:p w:rsidR="00C250DE" w:rsidRDefault="00C250DE" w:rsidP="00C250DE">
      <w:pPr>
        <w:pStyle w:val="Bezodstpw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Korzystający zobowiązuje się w przypadku prowadzenia prac termo modernizacyjnych do uregulowania tytułu prawnego wynikającego z trwałego zajęcia gruntu.</w:t>
      </w:r>
    </w:p>
    <w:p w:rsidR="00891343" w:rsidRDefault="00891343" w:rsidP="00C250DE">
      <w:pPr>
        <w:pStyle w:val="Bezodstpw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Odpowiedzialność za wszelkie szko</w:t>
      </w:r>
      <w:r w:rsidR="000F6EE9">
        <w:rPr>
          <w:rFonts w:ascii="Times New Roman" w:hAnsi="Times New Roman" w:cs="Times New Roman"/>
          <w:sz w:val="24"/>
          <w:szCs w:val="24"/>
        </w:rPr>
        <w:t>dy poniesione przez osoby trzecie w związku z korzystaniem z przedmiotu umowy ponosi Korzystający.</w:t>
      </w:r>
    </w:p>
    <w:p w:rsidR="000F6EE9" w:rsidRDefault="000F6EE9" w:rsidP="00C250DE">
      <w:pPr>
        <w:pStyle w:val="Bezodstpw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Przekazujący zastrzega sobie prawo dokonywania oględzin przedmiotu umowy w każdym czasie przez upoważnione osoby, po uprzednim zawiadomieniu Korzystającego na co najmniej 7 dni wcześniej. Korzystający zobowiązuje się umożliwić tym osobom wstęp na teren nieruchomości, stanowiącej przedmiot umowy.</w:t>
      </w:r>
    </w:p>
    <w:p w:rsidR="000F6EE9" w:rsidRDefault="000F6EE9" w:rsidP="00C250DE">
      <w:pPr>
        <w:pStyle w:val="Bezodstpw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chwilą wygaśnięcia lub rozwiązania umowy nieruchomość będąca przedmiotem umowy zostanie wydana Przekazującemu w stanie nie gorszym niż w dniu zawarcia umowy (według oceny wykorzystującej protokół przekazania), umożliwiającym dalsze nieprzerwane z niej korzystanie, przy czym Korzystającemu nie służy roszczenie o zwrot kosztów i nakładów poniesionych na przedmiocie umowy.</w:t>
      </w:r>
    </w:p>
    <w:p w:rsidR="00C250DE" w:rsidRDefault="00C250DE" w:rsidP="00C250D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C250DE" w:rsidRDefault="00C250DE" w:rsidP="00C250DE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0DE">
        <w:rPr>
          <w:rFonts w:ascii="Times New Roman" w:hAnsi="Times New Roman" w:cs="Times New Roman"/>
          <w:b/>
          <w:sz w:val="24"/>
          <w:szCs w:val="24"/>
        </w:rPr>
        <w:t>§ 3</w:t>
      </w:r>
    </w:p>
    <w:p w:rsidR="00C250DE" w:rsidRDefault="00C250DE" w:rsidP="00C250DE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50DE" w:rsidRDefault="00873D9C" w:rsidP="00C250DE">
      <w:pPr>
        <w:pStyle w:val="Bezodstpw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z</w:t>
      </w:r>
      <w:r w:rsidR="00C250DE">
        <w:rPr>
          <w:rFonts w:ascii="Times New Roman" w:hAnsi="Times New Roman" w:cs="Times New Roman"/>
          <w:sz w:val="24"/>
          <w:szCs w:val="24"/>
        </w:rPr>
        <w:t>ostaje zawarta na czas nieoznaczony i wiąże strony od dnia jej podpisania.</w:t>
      </w:r>
    </w:p>
    <w:p w:rsidR="00C250DE" w:rsidRDefault="00C250DE" w:rsidP="00C250DE">
      <w:pPr>
        <w:pStyle w:val="Bezodstpw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Każda ze stron ma możliwość wypowiedzenia umowy z zacho</w:t>
      </w:r>
      <w:r w:rsidR="00873D9C">
        <w:rPr>
          <w:rFonts w:ascii="Times New Roman" w:hAnsi="Times New Roman" w:cs="Times New Roman"/>
          <w:sz w:val="24"/>
          <w:szCs w:val="24"/>
        </w:rPr>
        <w:t>waniem trzy</w:t>
      </w:r>
      <w:r>
        <w:rPr>
          <w:rFonts w:ascii="Times New Roman" w:hAnsi="Times New Roman" w:cs="Times New Roman"/>
          <w:sz w:val="24"/>
          <w:szCs w:val="24"/>
        </w:rPr>
        <w:t>miesięcznego okresu wypowiedzenia, ze skutkiem na koniec miesiąca kalendarzowego.</w:t>
      </w:r>
    </w:p>
    <w:p w:rsidR="00891343" w:rsidRDefault="00891343" w:rsidP="00C250DE">
      <w:pPr>
        <w:pStyle w:val="Bezodstpw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może zostać rozwiązana w każdym czasie za porozumieniem stron.</w:t>
      </w:r>
    </w:p>
    <w:p w:rsidR="00C250DE" w:rsidRDefault="00C250DE" w:rsidP="00C250D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C250DE" w:rsidRDefault="00C250DE" w:rsidP="00C250DE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0DE">
        <w:rPr>
          <w:rFonts w:ascii="Times New Roman" w:hAnsi="Times New Roman" w:cs="Times New Roman"/>
          <w:b/>
          <w:sz w:val="24"/>
          <w:szCs w:val="24"/>
        </w:rPr>
        <w:t>§ 4</w:t>
      </w:r>
    </w:p>
    <w:p w:rsidR="00C250DE" w:rsidRDefault="00C250DE" w:rsidP="00C250DE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50DE" w:rsidRDefault="00C250DE" w:rsidP="00C250D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prawa i obowiązki wynikające z niniejszej umowy będą wykonywane przez Korzystającego z jego środków i na jego wyłączny koszt i ryzyko.</w:t>
      </w:r>
    </w:p>
    <w:p w:rsidR="00C250DE" w:rsidRDefault="00C250DE" w:rsidP="00C250D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C250DE" w:rsidRDefault="00C250DE" w:rsidP="00873D9C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0DE">
        <w:rPr>
          <w:rFonts w:ascii="Times New Roman" w:hAnsi="Times New Roman" w:cs="Times New Roman"/>
          <w:b/>
          <w:sz w:val="24"/>
          <w:szCs w:val="24"/>
        </w:rPr>
        <w:t>§ 5</w:t>
      </w:r>
    </w:p>
    <w:p w:rsidR="00DD2BEE" w:rsidRPr="00C250DE" w:rsidRDefault="00DD2BEE" w:rsidP="00873D9C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50DE" w:rsidRDefault="00C250DE" w:rsidP="00873D9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C250DE"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182EF9">
        <w:rPr>
          <w:rFonts w:ascii="Times New Roman" w:hAnsi="Times New Roman" w:cs="Times New Roman"/>
          <w:sz w:val="24"/>
          <w:szCs w:val="24"/>
        </w:rPr>
        <w:t>niewykonania lub nienależnego wykonania prac przez Korzystającego i obowiązków, o których mowa w § 2 umowy, Przekazujący jest uprawniony do obciążenia Korzystającego kosztami zapewnienia czystości i porządku na gruncie objętym niniejszą umową.</w:t>
      </w:r>
    </w:p>
    <w:p w:rsidR="00182EF9" w:rsidRDefault="00182EF9" w:rsidP="00182EF9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182EF9" w:rsidRDefault="00182EF9" w:rsidP="00182EF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EF9">
        <w:rPr>
          <w:rFonts w:ascii="Times New Roman" w:hAnsi="Times New Roman" w:cs="Times New Roman"/>
          <w:b/>
          <w:sz w:val="24"/>
          <w:szCs w:val="24"/>
        </w:rPr>
        <w:t>§ 6</w:t>
      </w:r>
    </w:p>
    <w:p w:rsidR="00182EF9" w:rsidRDefault="00182EF9" w:rsidP="00182EF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2EF9" w:rsidRDefault="00182EF9" w:rsidP="00182EF9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Zmiana dotychczasowego przeznaczenia przedmiotu umowy w całości lub części wymaga pisemnej zgody Przekazującego grunt, określającej sposób rozliczenia poniesionych nakładów.</w:t>
      </w:r>
    </w:p>
    <w:p w:rsidR="00BB5333" w:rsidRDefault="00BB5333" w:rsidP="00182EF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333" w:rsidRDefault="00BB5333" w:rsidP="00182EF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333" w:rsidRDefault="00BB5333" w:rsidP="00182EF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333" w:rsidRDefault="00BB5333" w:rsidP="00182EF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2EF9" w:rsidRDefault="00182EF9" w:rsidP="00182EF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§ 7</w:t>
      </w:r>
    </w:p>
    <w:p w:rsidR="00182EF9" w:rsidRDefault="00182EF9" w:rsidP="00182EF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2EF9" w:rsidRDefault="00182EF9" w:rsidP="00182EF9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Korzystający bez zgody Przekazującego nie może udostępniać przedmiotu umowy w żaden sposób na rzecz osób trzecich, chyba że wynika to z konieczności zapewnienia osobom trzecim </w:t>
      </w:r>
      <w:r w:rsidR="00513FA4">
        <w:rPr>
          <w:rFonts w:ascii="Times New Roman" w:hAnsi="Times New Roman" w:cs="Times New Roman"/>
          <w:sz w:val="24"/>
          <w:szCs w:val="24"/>
        </w:rPr>
        <w:t xml:space="preserve">prawa </w:t>
      </w:r>
      <w:proofErr w:type="spellStart"/>
      <w:r w:rsidR="00513FA4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rzechodu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bądź przejazdu.</w:t>
      </w:r>
    </w:p>
    <w:p w:rsidR="00182EF9" w:rsidRDefault="00182EF9" w:rsidP="00182EF9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DD2BEE" w:rsidRDefault="00DD2BEE" w:rsidP="00182EF9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182EF9" w:rsidRDefault="00182EF9" w:rsidP="00182EF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8</w:t>
      </w:r>
    </w:p>
    <w:p w:rsidR="00182EF9" w:rsidRDefault="00182EF9" w:rsidP="00182EF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0DAE" w:rsidRDefault="007B0DAE" w:rsidP="007B0DA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 uregul</w:t>
      </w:r>
      <w:r w:rsidR="008B3B2E">
        <w:rPr>
          <w:rFonts w:ascii="Times New Roman" w:hAnsi="Times New Roman" w:cs="Times New Roman"/>
          <w:sz w:val="24"/>
          <w:szCs w:val="24"/>
        </w:rPr>
        <w:t>owanych w niniejszej umowie mają</w:t>
      </w:r>
      <w:r w:rsidR="003023A5">
        <w:rPr>
          <w:rFonts w:ascii="Times New Roman" w:hAnsi="Times New Roman" w:cs="Times New Roman"/>
          <w:sz w:val="24"/>
          <w:szCs w:val="24"/>
        </w:rPr>
        <w:t xml:space="preserve"> zastosowanie przepisy Kodeksu C</w:t>
      </w:r>
      <w:r>
        <w:rPr>
          <w:rFonts w:ascii="Times New Roman" w:hAnsi="Times New Roman" w:cs="Times New Roman"/>
          <w:sz w:val="24"/>
          <w:szCs w:val="24"/>
        </w:rPr>
        <w:t>ywilnego.</w:t>
      </w:r>
    </w:p>
    <w:p w:rsidR="007B0DAE" w:rsidRDefault="007B0DAE" w:rsidP="007B0DA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B0DAE" w:rsidRDefault="007B0DAE" w:rsidP="007B0DAE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0DAE">
        <w:rPr>
          <w:rFonts w:ascii="Times New Roman" w:hAnsi="Times New Roman" w:cs="Times New Roman"/>
          <w:b/>
          <w:sz w:val="24"/>
          <w:szCs w:val="24"/>
        </w:rPr>
        <w:t>§ 9</w:t>
      </w:r>
    </w:p>
    <w:p w:rsidR="007B0DAE" w:rsidRDefault="007B0DAE" w:rsidP="007B0DAE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0DAE" w:rsidRDefault="007B0DAE" w:rsidP="008B3B2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Spory mogące wyniknąć z postanowień niniejszej umowy rozstrzygane będą przez właściwy rzeczowo Sąd w Toruniu.</w:t>
      </w:r>
    </w:p>
    <w:p w:rsidR="007B0DAE" w:rsidRDefault="007B0DAE" w:rsidP="007B0DAE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B0DAE" w:rsidRDefault="007B0DAE" w:rsidP="007B0DAE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0DAE">
        <w:rPr>
          <w:rFonts w:ascii="Times New Roman" w:hAnsi="Times New Roman" w:cs="Times New Roman"/>
          <w:b/>
          <w:sz w:val="24"/>
          <w:szCs w:val="24"/>
        </w:rPr>
        <w:t>§ 10</w:t>
      </w:r>
    </w:p>
    <w:p w:rsidR="007B0DAE" w:rsidRDefault="007B0DAE" w:rsidP="007B0DAE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0DAE" w:rsidRDefault="007B0DAE" w:rsidP="008B3B2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:rsidR="007B0DAE" w:rsidRDefault="007B0DAE" w:rsidP="007B0DAE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B0DAE" w:rsidRDefault="007B0DAE" w:rsidP="007B0DAE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B0DAE" w:rsidRDefault="007B0DAE" w:rsidP="007B0DAE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B0DAE" w:rsidRDefault="007B0DAE" w:rsidP="007B0DAE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B0DAE" w:rsidRDefault="007B0DAE" w:rsidP="007B0DAE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B0DAE" w:rsidRDefault="007B0DAE" w:rsidP="007B0DAE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B0DAE" w:rsidRDefault="007B0DAE" w:rsidP="007B0DAE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B0DAE" w:rsidRPr="007B0DAE" w:rsidRDefault="007B0DAE" w:rsidP="007B0DAE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0DAE">
        <w:rPr>
          <w:rFonts w:ascii="Times New Roman" w:hAnsi="Times New Roman" w:cs="Times New Roman"/>
          <w:b/>
          <w:sz w:val="24"/>
          <w:szCs w:val="24"/>
        </w:rPr>
        <w:t>Przekazujący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</w:t>
      </w:r>
      <w:r w:rsidRPr="007B0DAE">
        <w:rPr>
          <w:rFonts w:ascii="Times New Roman" w:hAnsi="Times New Roman" w:cs="Times New Roman"/>
          <w:b/>
          <w:sz w:val="24"/>
          <w:szCs w:val="24"/>
        </w:rPr>
        <w:t xml:space="preserve"> Korzystający</w:t>
      </w:r>
    </w:p>
    <w:p w:rsidR="00182EF9" w:rsidRPr="00182EF9" w:rsidRDefault="00182EF9" w:rsidP="00182EF9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182EF9" w:rsidRPr="00182EF9" w:rsidRDefault="00182EF9" w:rsidP="00182EF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4F6F" w:rsidRPr="00784F6F" w:rsidRDefault="00784F6F" w:rsidP="00182EF9">
      <w:pPr>
        <w:jc w:val="both"/>
      </w:pPr>
    </w:p>
    <w:p w:rsidR="00784F6F" w:rsidRPr="00784F6F" w:rsidRDefault="00784F6F" w:rsidP="00784F6F"/>
    <w:p w:rsidR="00784F6F" w:rsidRPr="00784F6F" w:rsidRDefault="00784F6F" w:rsidP="00784F6F"/>
    <w:p w:rsidR="00784F6F" w:rsidRPr="00784F6F" w:rsidRDefault="00784F6F" w:rsidP="00784F6F"/>
    <w:p w:rsidR="00784F6F" w:rsidRPr="00784F6F" w:rsidRDefault="00784F6F" w:rsidP="00784F6F"/>
    <w:p w:rsidR="00784F6F" w:rsidRPr="00784F6F" w:rsidRDefault="00784F6F" w:rsidP="00784F6F"/>
    <w:p w:rsidR="00784F6F" w:rsidRPr="00784F6F" w:rsidRDefault="00784F6F" w:rsidP="00784F6F"/>
    <w:p w:rsidR="00784F6F" w:rsidRDefault="00784F6F" w:rsidP="00784F6F"/>
    <w:p w:rsidR="00F3065C" w:rsidRPr="00784F6F" w:rsidRDefault="00F3065C" w:rsidP="00784F6F">
      <w:pPr>
        <w:jc w:val="center"/>
      </w:pPr>
    </w:p>
    <w:sectPr w:rsidR="00F3065C" w:rsidRPr="00784F6F" w:rsidSect="00F306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31A" w:rsidRDefault="00EB331A" w:rsidP="00784F6F">
      <w:pPr>
        <w:spacing w:after="0" w:line="240" w:lineRule="auto"/>
      </w:pPr>
      <w:r>
        <w:separator/>
      </w:r>
    </w:p>
  </w:endnote>
  <w:endnote w:type="continuationSeparator" w:id="0">
    <w:p w:rsidR="00EB331A" w:rsidRDefault="00EB331A" w:rsidP="00784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31A" w:rsidRDefault="00EB331A" w:rsidP="00784F6F">
      <w:pPr>
        <w:spacing w:after="0" w:line="240" w:lineRule="auto"/>
      </w:pPr>
      <w:r>
        <w:separator/>
      </w:r>
    </w:p>
  </w:footnote>
  <w:footnote w:type="continuationSeparator" w:id="0">
    <w:p w:rsidR="00EB331A" w:rsidRDefault="00EB331A" w:rsidP="00784F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D6E2D"/>
    <w:multiLevelType w:val="hybridMultilevel"/>
    <w:tmpl w:val="232E1C2E"/>
    <w:lvl w:ilvl="0" w:tplc="D26069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760C71"/>
    <w:multiLevelType w:val="hybridMultilevel"/>
    <w:tmpl w:val="17160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E4492"/>
    <w:multiLevelType w:val="hybridMultilevel"/>
    <w:tmpl w:val="B712ADC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195111"/>
    <w:multiLevelType w:val="hybridMultilevel"/>
    <w:tmpl w:val="5B821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3635F"/>
    <w:multiLevelType w:val="hybridMultilevel"/>
    <w:tmpl w:val="32E4C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D76BC"/>
    <w:multiLevelType w:val="hybridMultilevel"/>
    <w:tmpl w:val="C98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7512E9"/>
    <w:multiLevelType w:val="hybridMultilevel"/>
    <w:tmpl w:val="FFBED1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B4D582E"/>
    <w:multiLevelType w:val="hybridMultilevel"/>
    <w:tmpl w:val="39CEE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FE5862"/>
    <w:multiLevelType w:val="hybridMultilevel"/>
    <w:tmpl w:val="BE3C96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43257C"/>
    <w:multiLevelType w:val="hybridMultilevel"/>
    <w:tmpl w:val="319EF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B51C19"/>
    <w:multiLevelType w:val="hybridMultilevel"/>
    <w:tmpl w:val="A9A0E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F53F7D"/>
    <w:multiLevelType w:val="hybridMultilevel"/>
    <w:tmpl w:val="D9286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243A48"/>
    <w:multiLevelType w:val="hybridMultilevel"/>
    <w:tmpl w:val="3326C16C"/>
    <w:lvl w:ilvl="0" w:tplc="340070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B326D1"/>
    <w:multiLevelType w:val="hybridMultilevel"/>
    <w:tmpl w:val="B8D41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876D16"/>
    <w:multiLevelType w:val="hybridMultilevel"/>
    <w:tmpl w:val="5E568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F24E38"/>
    <w:multiLevelType w:val="hybridMultilevel"/>
    <w:tmpl w:val="A3F471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C1E054F"/>
    <w:multiLevelType w:val="hybridMultilevel"/>
    <w:tmpl w:val="961C4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175BB8"/>
    <w:multiLevelType w:val="hybridMultilevel"/>
    <w:tmpl w:val="B4709E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B9024C"/>
    <w:multiLevelType w:val="hybridMultilevel"/>
    <w:tmpl w:val="92B47A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6342D7"/>
    <w:multiLevelType w:val="hybridMultilevel"/>
    <w:tmpl w:val="F83EE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810E15"/>
    <w:multiLevelType w:val="hybridMultilevel"/>
    <w:tmpl w:val="D4AA2B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EE541A"/>
    <w:multiLevelType w:val="hybridMultilevel"/>
    <w:tmpl w:val="7354DA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21"/>
  </w:num>
  <w:num w:numId="4">
    <w:abstractNumId w:val="2"/>
  </w:num>
  <w:num w:numId="5">
    <w:abstractNumId w:val="1"/>
  </w:num>
  <w:num w:numId="6">
    <w:abstractNumId w:val="7"/>
  </w:num>
  <w:num w:numId="7">
    <w:abstractNumId w:val="5"/>
  </w:num>
  <w:num w:numId="8">
    <w:abstractNumId w:val="10"/>
  </w:num>
  <w:num w:numId="9">
    <w:abstractNumId w:val="6"/>
  </w:num>
  <w:num w:numId="10">
    <w:abstractNumId w:val="14"/>
  </w:num>
  <w:num w:numId="11">
    <w:abstractNumId w:val="11"/>
  </w:num>
  <w:num w:numId="12">
    <w:abstractNumId w:val="17"/>
  </w:num>
  <w:num w:numId="13">
    <w:abstractNumId w:val="4"/>
  </w:num>
  <w:num w:numId="14">
    <w:abstractNumId w:val="20"/>
  </w:num>
  <w:num w:numId="15">
    <w:abstractNumId w:val="9"/>
  </w:num>
  <w:num w:numId="16">
    <w:abstractNumId w:val="13"/>
  </w:num>
  <w:num w:numId="17">
    <w:abstractNumId w:val="8"/>
  </w:num>
  <w:num w:numId="18">
    <w:abstractNumId w:val="15"/>
  </w:num>
  <w:num w:numId="19">
    <w:abstractNumId w:val="0"/>
  </w:num>
  <w:num w:numId="20">
    <w:abstractNumId w:val="19"/>
  </w:num>
  <w:num w:numId="21">
    <w:abstractNumId w:val="3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4F6F"/>
    <w:rsid w:val="000B5D82"/>
    <w:rsid w:val="000E0212"/>
    <w:rsid w:val="000E3E37"/>
    <w:rsid w:val="000E4057"/>
    <w:rsid w:val="000F6EE9"/>
    <w:rsid w:val="00182EF9"/>
    <w:rsid w:val="002B64E3"/>
    <w:rsid w:val="003023A5"/>
    <w:rsid w:val="0038199E"/>
    <w:rsid w:val="00444E38"/>
    <w:rsid w:val="004C611F"/>
    <w:rsid w:val="00513FA4"/>
    <w:rsid w:val="00527268"/>
    <w:rsid w:val="00535F5B"/>
    <w:rsid w:val="00583016"/>
    <w:rsid w:val="005C614C"/>
    <w:rsid w:val="006039E3"/>
    <w:rsid w:val="0066111C"/>
    <w:rsid w:val="0069322D"/>
    <w:rsid w:val="00753029"/>
    <w:rsid w:val="00774A75"/>
    <w:rsid w:val="00784F6F"/>
    <w:rsid w:val="007955B5"/>
    <w:rsid w:val="007B0DAE"/>
    <w:rsid w:val="007B4D6F"/>
    <w:rsid w:val="007D57B4"/>
    <w:rsid w:val="00873D9C"/>
    <w:rsid w:val="00891343"/>
    <w:rsid w:val="008B3B2E"/>
    <w:rsid w:val="008C2272"/>
    <w:rsid w:val="009117B4"/>
    <w:rsid w:val="009D01AB"/>
    <w:rsid w:val="00A36606"/>
    <w:rsid w:val="00A97A0D"/>
    <w:rsid w:val="00AB7540"/>
    <w:rsid w:val="00BB18C0"/>
    <w:rsid w:val="00BB5333"/>
    <w:rsid w:val="00C250DE"/>
    <w:rsid w:val="00C27041"/>
    <w:rsid w:val="00C74707"/>
    <w:rsid w:val="00CB35C6"/>
    <w:rsid w:val="00D30EEA"/>
    <w:rsid w:val="00D64848"/>
    <w:rsid w:val="00DD2BEE"/>
    <w:rsid w:val="00EB331A"/>
    <w:rsid w:val="00EE002E"/>
    <w:rsid w:val="00F3065C"/>
    <w:rsid w:val="00F67628"/>
    <w:rsid w:val="00F93CD5"/>
    <w:rsid w:val="00FB2FE6"/>
    <w:rsid w:val="00FC65D0"/>
    <w:rsid w:val="00FD2F88"/>
    <w:rsid w:val="00FE1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4F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84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84F6F"/>
  </w:style>
  <w:style w:type="paragraph" w:styleId="Stopka">
    <w:name w:val="footer"/>
    <w:basedOn w:val="Normalny"/>
    <w:link w:val="StopkaZnak"/>
    <w:unhideWhenUsed/>
    <w:rsid w:val="00784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84F6F"/>
  </w:style>
  <w:style w:type="paragraph" w:styleId="Bezodstpw">
    <w:name w:val="No Spacing"/>
    <w:uiPriority w:val="1"/>
    <w:qFormat/>
    <w:rsid w:val="00784F6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35F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D2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B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714</Words>
  <Characters>4287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BTCM</Company>
  <LinksUpToDate>false</LinksUpToDate>
  <CharactersWithSpaces>4992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UMT</dc:creator>
  <cp:keywords/>
  <dc:description/>
  <cp:lastModifiedBy>a.wisniewska</cp:lastModifiedBy>
  <cp:revision>7</cp:revision>
  <cp:lastPrinted>2014-10-31T07:06:00Z</cp:lastPrinted>
  <dcterms:created xsi:type="dcterms:W3CDTF">2014-08-04T09:37:00Z</dcterms:created>
  <dcterms:modified xsi:type="dcterms:W3CDTF">2014-10-31T07:06:00Z</dcterms:modified>
</cp:coreProperties>
</file>