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32A" w:rsidRDefault="006A6D31">
      <w:pPr>
        <w:pStyle w:val="Nagwek1"/>
        <w:rPr>
          <w:rFonts w:eastAsia="Times New Roman"/>
        </w:rPr>
      </w:pPr>
      <w:bookmarkStart w:id="0" w:name="_GoBack"/>
      <w:bookmarkEnd w:id="0"/>
      <w:r w:rsidRPr="000C132A">
        <w:rPr>
          <w:rFonts w:eastAsia="Times New Roman"/>
        </w:rPr>
        <w:t>Końcowe wyniki głosowania</w:t>
      </w:r>
      <w:r w:rsidRPr="000C132A">
        <w:rPr>
          <w:rFonts w:eastAsia="Times New Roman"/>
        </w:rPr>
        <w:br/>
        <w:t xml:space="preserve">na propozycje zadań do </w:t>
      </w:r>
      <w:r w:rsidR="00FE7FA6">
        <w:rPr>
          <w:rFonts w:eastAsia="Times New Roman"/>
        </w:rPr>
        <w:t>b</w:t>
      </w:r>
      <w:r w:rsidR="000C132A">
        <w:rPr>
          <w:rFonts w:eastAsia="Times New Roman"/>
        </w:rPr>
        <w:t>udżetu partycypacyjnego Torunia na 2015 r.</w:t>
      </w:r>
    </w:p>
    <w:p w:rsidR="00AA553A" w:rsidRPr="000C132A" w:rsidRDefault="006A6D31">
      <w:pPr>
        <w:pStyle w:val="Nagwek1"/>
        <w:rPr>
          <w:rFonts w:eastAsia="Times New Roman"/>
        </w:rPr>
      </w:pPr>
      <w:r w:rsidRPr="000C132A">
        <w:rPr>
          <w:rFonts w:eastAsia="Times New Roman"/>
        </w:rPr>
        <w:t>S</w:t>
      </w:r>
      <w:r w:rsidR="000C132A">
        <w:rPr>
          <w:rFonts w:eastAsia="Times New Roman"/>
        </w:rPr>
        <w:t>TAWKI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"/>
        <w:gridCol w:w="860"/>
        <w:gridCol w:w="6594"/>
        <w:gridCol w:w="1008"/>
        <w:gridCol w:w="834"/>
        <w:gridCol w:w="1154"/>
      </w:tblGrid>
      <w:tr w:rsidR="00FE7FA6" w:rsidRPr="007410BE" w:rsidTr="00FE7FA6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7FA6" w:rsidRPr="007410BE" w:rsidRDefault="00FE7FA6" w:rsidP="00FE7FA6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7410BE">
              <w:rPr>
                <w:rFonts w:eastAsia="Times New Roman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7FA6" w:rsidRPr="007410BE" w:rsidRDefault="00FE7FA6" w:rsidP="00FE7FA6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7410BE">
              <w:rPr>
                <w:rFonts w:eastAsia="Times New Roman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7FA6" w:rsidRPr="007410BE" w:rsidRDefault="00FE7FA6" w:rsidP="00FE7FA6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7410BE">
              <w:rPr>
                <w:rFonts w:eastAsia="Times New Roman"/>
                <w:b/>
                <w:bCs/>
                <w:sz w:val="22"/>
                <w:szCs w:val="22"/>
              </w:rPr>
              <w:t>Nazwa zadania i jego lokalizacja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7FA6" w:rsidRPr="007410BE" w:rsidRDefault="00FE7FA6" w:rsidP="00FE7FA6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7410BE">
              <w:rPr>
                <w:rFonts w:eastAsia="Times New Roman"/>
                <w:b/>
                <w:bCs/>
                <w:sz w:val="22"/>
                <w:szCs w:val="22"/>
              </w:rPr>
              <w:t>Koszt</w:t>
            </w:r>
          </w:p>
          <w:p w:rsidR="00FE7FA6" w:rsidRPr="007410BE" w:rsidRDefault="00FE7FA6" w:rsidP="00FE7FA6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7410BE">
              <w:rPr>
                <w:rFonts w:eastAsia="Times New Roman"/>
                <w:b/>
                <w:bCs/>
                <w:sz w:val="22"/>
                <w:szCs w:val="22"/>
              </w:rPr>
              <w:t>wycena ostateczna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7FA6" w:rsidRPr="007410BE" w:rsidRDefault="00FE7FA6" w:rsidP="00FE7FA6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7410BE">
              <w:rPr>
                <w:rFonts w:eastAsia="Times New Roman"/>
                <w:b/>
                <w:bCs/>
                <w:sz w:val="22"/>
                <w:szCs w:val="22"/>
              </w:rPr>
              <w:t>Liczba</w:t>
            </w:r>
            <w:r w:rsidRPr="007410BE">
              <w:rPr>
                <w:rFonts w:eastAsia="Times New Roman"/>
                <w:b/>
                <w:bCs/>
                <w:sz w:val="22"/>
                <w:szCs w:val="22"/>
              </w:rPr>
              <w:br/>
              <w:t>głosów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FA6" w:rsidRPr="007410BE" w:rsidRDefault="00FE7FA6" w:rsidP="00FE7FA6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7410BE">
              <w:rPr>
                <w:rFonts w:eastAsia="Times New Roman"/>
                <w:b/>
                <w:bCs/>
                <w:sz w:val="22"/>
                <w:szCs w:val="22"/>
              </w:rPr>
              <w:t>Czy projekt</w:t>
            </w:r>
          </w:p>
          <w:p w:rsidR="00FE7FA6" w:rsidRPr="007410BE" w:rsidRDefault="00FE7FA6" w:rsidP="00FE7FA6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7410BE">
              <w:rPr>
                <w:rFonts w:eastAsia="Times New Roman"/>
                <w:b/>
                <w:bCs/>
                <w:sz w:val="22"/>
                <w:szCs w:val="22"/>
              </w:rPr>
              <w:t>został wybrany?</w:t>
            </w:r>
          </w:p>
        </w:tc>
      </w:tr>
      <w:tr w:rsidR="00FE7FA6" w:rsidRPr="007410BE" w:rsidTr="00FE7FA6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7FA6" w:rsidRPr="007410BE" w:rsidRDefault="00FE7FA6" w:rsidP="00FE7FA6">
            <w:pPr>
              <w:jc w:val="center"/>
              <w:rPr>
                <w:rFonts w:eastAsia="Times New Roman"/>
                <w:b/>
                <w:bCs/>
                <w:color w:val="00B050"/>
                <w:sz w:val="22"/>
                <w:szCs w:val="22"/>
              </w:rPr>
            </w:pPr>
            <w:r w:rsidRPr="007410BE">
              <w:rPr>
                <w:rFonts w:eastAsia="Times New Roman"/>
                <w:b/>
                <w:bCs/>
                <w:color w:val="00B050"/>
                <w:sz w:val="22"/>
                <w:szCs w:val="22"/>
              </w:rPr>
              <w:t>1.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7FA6" w:rsidRPr="007410BE" w:rsidRDefault="00FE7FA6" w:rsidP="00FE7FA6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7410BE">
              <w:rPr>
                <w:rFonts w:eastAsia="Times New Roman"/>
                <w:b/>
                <w:color w:val="00B050"/>
                <w:sz w:val="22"/>
                <w:szCs w:val="22"/>
              </w:rPr>
              <w:t>ST0017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7FA6" w:rsidRPr="007410BE" w:rsidRDefault="00FE7FA6" w:rsidP="00FE7FA6">
            <w:pPr>
              <w:rPr>
                <w:rFonts w:eastAsia="Times New Roman"/>
                <w:color w:val="00B050"/>
                <w:sz w:val="22"/>
                <w:szCs w:val="22"/>
              </w:rPr>
            </w:pPr>
            <w:r w:rsidRPr="007410BE">
              <w:rPr>
                <w:rStyle w:val="Pogrubienie"/>
                <w:rFonts w:eastAsia="Times New Roman"/>
                <w:color w:val="00B050"/>
                <w:sz w:val="22"/>
                <w:szCs w:val="22"/>
              </w:rPr>
              <w:t xml:space="preserve">Utworzenie </w:t>
            </w:r>
            <w:proofErr w:type="spellStart"/>
            <w:r w:rsidRPr="007410BE">
              <w:rPr>
                <w:rStyle w:val="Pogrubienie"/>
                <w:rFonts w:eastAsia="Times New Roman"/>
                <w:color w:val="00B050"/>
                <w:sz w:val="22"/>
                <w:szCs w:val="22"/>
              </w:rPr>
              <w:t>miniparku</w:t>
            </w:r>
            <w:proofErr w:type="spellEnd"/>
            <w:r w:rsidRPr="007410BE">
              <w:rPr>
                <w:rStyle w:val="Pogrubienie"/>
                <w:rFonts w:eastAsia="Times New Roman"/>
                <w:color w:val="00B050"/>
                <w:sz w:val="22"/>
                <w:szCs w:val="22"/>
              </w:rPr>
              <w:t xml:space="preserve"> wraz z placem zabaw i siłownią zewnętrzną. </w:t>
            </w:r>
            <w:r w:rsidRPr="007410BE">
              <w:rPr>
                <w:rFonts w:eastAsia="Times New Roman"/>
                <w:color w:val="00B050"/>
                <w:sz w:val="22"/>
                <w:szCs w:val="22"/>
              </w:rPr>
              <w:br/>
              <w:t>lokalizacja: Teren zieleni w okolicy bloków wielorodzinnych przy ul. Włocławskiej 31E, F, G oraz Zimowej 21 i 21A - działka nr 438 będąca własnością Gminy Miasta Toruń bez wieczystego użytkowania. Proponuję realizację projektu na obszarze ok. 1/3 jej powierzchni - w części południowo-wschodniej.</w:t>
            </w:r>
            <w:r w:rsidRPr="007410BE">
              <w:rPr>
                <w:rFonts w:eastAsia="Times New Roman"/>
                <w:color w:val="00B050"/>
                <w:sz w:val="22"/>
                <w:szCs w:val="22"/>
              </w:rPr>
              <w:br/>
            </w:r>
            <w:r w:rsidRPr="007410BE">
              <w:rPr>
                <w:rFonts w:eastAsia="Times New Roman"/>
                <w:color w:val="00B050"/>
                <w:sz w:val="22"/>
                <w:szCs w:val="22"/>
              </w:rPr>
              <w:br/>
              <w:t>Przystosowanie terenu dla celów rekreacyjnych mieszkańców okolicznych budynków. W ramach projektu zostaną usunięte chore i uschnięte drzewa, zbudowane alejki, ławki, mały ogrodzony plac zabaw (piaskownica, huśtawki, domek dla dzieci), mała siłownia zewnętrzna dla dorosłych (2-3 urządzenia), kosze na śmieci, 2-3 latarnie wzdłuż alejki i na placu zabaw; założony trawnik, zamontowane tablice edukacyjne dot. gatunków drzew, ptaków itp.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7FA6" w:rsidRPr="007410BE" w:rsidRDefault="00FE7FA6" w:rsidP="00FE7FA6">
            <w:pPr>
              <w:jc w:val="right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7410BE">
              <w:rPr>
                <w:rFonts w:eastAsia="Times New Roman"/>
                <w:b/>
                <w:color w:val="00B050"/>
                <w:sz w:val="22"/>
                <w:szCs w:val="22"/>
              </w:rPr>
              <w:t>90 008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7FA6" w:rsidRPr="007410BE" w:rsidRDefault="00FE7FA6" w:rsidP="00FE7FA6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7410BE">
              <w:rPr>
                <w:rFonts w:eastAsia="Times New Roman"/>
                <w:b/>
                <w:color w:val="00B050"/>
                <w:sz w:val="22"/>
                <w:szCs w:val="22"/>
              </w:rPr>
              <w:t>349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FA6" w:rsidRPr="007410BE" w:rsidRDefault="00FE7FA6" w:rsidP="00FE7FA6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7410BE">
              <w:rPr>
                <w:rFonts w:eastAsia="Times New Roman"/>
                <w:b/>
                <w:color w:val="00B050"/>
                <w:sz w:val="22"/>
                <w:szCs w:val="22"/>
              </w:rPr>
              <w:t>TAK</w:t>
            </w:r>
          </w:p>
        </w:tc>
      </w:tr>
      <w:tr w:rsidR="00FE7FA6" w:rsidRPr="007410BE" w:rsidTr="00FE7FA6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7FA6" w:rsidRPr="007410BE" w:rsidRDefault="00FE7FA6" w:rsidP="00FE7FA6">
            <w:pPr>
              <w:jc w:val="center"/>
              <w:rPr>
                <w:rFonts w:eastAsia="Times New Roman"/>
                <w:b/>
                <w:bCs/>
                <w:color w:val="00B050"/>
                <w:sz w:val="22"/>
                <w:szCs w:val="22"/>
              </w:rPr>
            </w:pPr>
            <w:r w:rsidRPr="007410BE">
              <w:rPr>
                <w:rFonts w:eastAsia="Times New Roman"/>
                <w:b/>
                <w:bCs/>
                <w:color w:val="00B050"/>
                <w:sz w:val="22"/>
                <w:szCs w:val="22"/>
              </w:rPr>
              <w:t>2.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7FA6" w:rsidRPr="007410BE" w:rsidRDefault="00FE7FA6" w:rsidP="00FE7FA6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7410BE">
              <w:rPr>
                <w:rFonts w:eastAsia="Times New Roman"/>
                <w:b/>
                <w:color w:val="00B050"/>
                <w:sz w:val="22"/>
                <w:szCs w:val="22"/>
              </w:rPr>
              <w:t>ST0020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7FA6" w:rsidRPr="007410BE" w:rsidRDefault="00FE7FA6" w:rsidP="00FE7FA6">
            <w:pPr>
              <w:rPr>
                <w:rFonts w:eastAsia="Times New Roman"/>
                <w:color w:val="00B050"/>
                <w:sz w:val="22"/>
                <w:szCs w:val="22"/>
              </w:rPr>
            </w:pPr>
            <w:r w:rsidRPr="007410BE">
              <w:rPr>
                <w:rStyle w:val="Pogrubienie"/>
                <w:rFonts w:eastAsia="Times New Roman"/>
                <w:color w:val="00B050"/>
                <w:sz w:val="22"/>
                <w:szCs w:val="22"/>
              </w:rPr>
              <w:t>Kompleksowy remont toalet w dwóch budynkach Zespołu Szkół nr 14.</w:t>
            </w:r>
            <w:r w:rsidRPr="007410BE">
              <w:rPr>
                <w:rFonts w:eastAsia="Times New Roman"/>
                <w:color w:val="00B050"/>
                <w:sz w:val="22"/>
                <w:szCs w:val="22"/>
              </w:rPr>
              <w:br/>
              <w:t>lokalizacja: Budynek główny szkoły i pawilon Zespołu Szkół nr 14, ul. Hallera 79.</w:t>
            </w:r>
            <w:r w:rsidRPr="007410BE">
              <w:rPr>
                <w:rFonts w:eastAsia="Times New Roman"/>
                <w:color w:val="00B050"/>
                <w:sz w:val="22"/>
                <w:szCs w:val="22"/>
              </w:rPr>
              <w:br/>
            </w:r>
            <w:r w:rsidRPr="007410BE">
              <w:rPr>
                <w:rFonts w:eastAsia="Times New Roman"/>
                <w:color w:val="00B050"/>
                <w:sz w:val="22"/>
                <w:szCs w:val="22"/>
              </w:rPr>
              <w:br/>
              <w:t>Remont 7 toalet (5 w budynku głównym szkoły oraz 2 w pawilonie. Wymiana urządzeń sanitarnych, armatury łazienkowej, glazury. W przypadku niektórych toalet konieczna jest przebudowa instalacji kanalizacyjnej, wodociągowej i grzewczej, a także przestawienie drzwi wejściowych i montaż mechanicznych wentylatorów łazienkowych.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7FA6" w:rsidRPr="007410BE" w:rsidRDefault="00FE7FA6" w:rsidP="00FE7FA6">
            <w:pPr>
              <w:jc w:val="right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7410BE">
              <w:rPr>
                <w:rFonts w:eastAsia="Times New Roman"/>
                <w:b/>
                <w:color w:val="00B050"/>
                <w:sz w:val="22"/>
                <w:szCs w:val="22"/>
              </w:rPr>
              <w:t>132 000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7FA6" w:rsidRPr="007410BE" w:rsidRDefault="00FE7FA6" w:rsidP="00FE7FA6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7410BE">
              <w:rPr>
                <w:rFonts w:eastAsia="Times New Roman"/>
                <w:b/>
                <w:color w:val="00B050"/>
                <w:sz w:val="22"/>
                <w:szCs w:val="22"/>
              </w:rPr>
              <w:t>339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FA6" w:rsidRPr="007410BE" w:rsidRDefault="00FE7FA6" w:rsidP="00FE7FA6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7410BE">
              <w:rPr>
                <w:rFonts w:eastAsia="Times New Roman"/>
                <w:b/>
                <w:color w:val="00B050"/>
                <w:sz w:val="22"/>
                <w:szCs w:val="22"/>
              </w:rPr>
              <w:t>TAK</w:t>
            </w:r>
          </w:p>
        </w:tc>
      </w:tr>
      <w:tr w:rsidR="00FE7FA6" w:rsidRPr="007410BE" w:rsidTr="00FE7FA6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7FA6" w:rsidRPr="007410BE" w:rsidRDefault="00FE7FA6" w:rsidP="00FE7FA6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410BE">
              <w:rPr>
                <w:rFonts w:eastAsia="Times New Roman"/>
                <w:bCs/>
                <w:sz w:val="22"/>
                <w:szCs w:val="22"/>
              </w:rPr>
              <w:t>3.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7FA6" w:rsidRPr="007410BE" w:rsidRDefault="00FE7FA6" w:rsidP="00FE7FA6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410BE">
              <w:rPr>
                <w:rFonts w:eastAsia="Times New Roman"/>
                <w:sz w:val="22"/>
                <w:szCs w:val="22"/>
              </w:rPr>
              <w:t>ST0021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7FA6" w:rsidRPr="007410BE" w:rsidRDefault="00FE7FA6" w:rsidP="00FE7FA6">
            <w:pPr>
              <w:rPr>
                <w:rFonts w:eastAsia="Times New Roman"/>
                <w:sz w:val="22"/>
                <w:szCs w:val="22"/>
              </w:rPr>
            </w:pPr>
            <w:r w:rsidRPr="007410BE">
              <w:rPr>
                <w:rStyle w:val="Pogrubienie"/>
                <w:rFonts w:eastAsia="Times New Roman"/>
                <w:sz w:val="22"/>
                <w:szCs w:val="22"/>
              </w:rPr>
              <w:t xml:space="preserve">Komputeryzacja szkoły w celu wprowadzenia dziennika elektronicznego. </w:t>
            </w:r>
            <w:r w:rsidRPr="007410BE">
              <w:rPr>
                <w:rFonts w:eastAsia="Times New Roman"/>
                <w:sz w:val="22"/>
                <w:szCs w:val="22"/>
              </w:rPr>
              <w:br/>
              <w:t>lokalizacja: Zespół Szkół nr 14.</w:t>
            </w:r>
            <w:r w:rsidRPr="007410BE">
              <w:rPr>
                <w:rFonts w:eastAsia="Times New Roman"/>
                <w:sz w:val="22"/>
                <w:szCs w:val="22"/>
              </w:rPr>
              <w:br/>
            </w:r>
            <w:r w:rsidRPr="007410BE">
              <w:rPr>
                <w:rFonts w:eastAsia="Times New Roman"/>
                <w:sz w:val="22"/>
                <w:szCs w:val="22"/>
              </w:rPr>
              <w:br/>
              <w:t>Zakup 30 laptopów z oprogramowaniem systemu Windows 8 i pakietem Microsoft Office 2013 Professional w celu całościowego skomputeryzowania szkoły i wprowadzenia dziennika elektronicznego.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7FA6" w:rsidRPr="007410BE" w:rsidRDefault="00FE7FA6" w:rsidP="00FE7FA6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7410BE">
              <w:rPr>
                <w:rFonts w:eastAsia="Times New Roman"/>
                <w:sz w:val="22"/>
                <w:szCs w:val="22"/>
              </w:rPr>
              <w:t>76 500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7FA6" w:rsidRPr="007410BE" w:rsidRDefault="00FE7FA6" w:rsidP="00FE7FA6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410BE">
              <w:rPr>
                <w:rFonts w:eastAsia="Times New Roman"/>
                <w:sz w:val="22"/>
                <w:szCs w:val="22"/>
              </w:rPr>
              <w:t>289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FA6" w:rsidRPr="007410BE" w:rsidRDefault="00FE7FA6" w:rsidP="00FE7FA6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410BE">
              <w:rPr>
                <w:rFonts w:eastAsia="Times New Roman"/>
                <w:sz w:val="22"/>
                <w:szCs w:val="22"/>
              </w:rPr>
              <w:t>NIE</w:t>
            </w:r>
          </w:p>
          <w:p w:rsidR="00FE7FA6" w:rsidRPr="007410BE" w:rsidRDefault="00FE7FA6" w:rsidP="00FE7FA6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410BE">
              <w:rPr>
                <w:rFonts w:eastAsia="Times New Roman"/>
                <w:sz w:val="22"/>
                <w:szCs w:val="22"/>
              </w:rPr>
              <w:t>(koszt przekracza dostępną pulę)</w:t>
            </w:r>
          </w:p>
        </w:tc>
      </w:tr>
      <w:tr w:rsidR="00FE7FA6" w:rsidRPr="007410BE" w:rsidTr="00FE7FA6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7FA6" w:rsidRPr="007410BE" w:rsidRDefault="00FE7FA6" w:rsidP="00FE7FA6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410BE">
              <w:rPr>
                <w:rFonts w:eastAsia="Times New Roman"/>
                <w:bCs/>
                <w:sz w:val="22"/>
                <w:szCs w:val="22"/>
              </w:rPr>
              <w:t>4.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7FA6" w:rsidRPr="007410BE" w:rsidRDefault="00FE7FA6" w:rsidP="00FE7FA6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410BE">
              <w:rPr>
                <w:rFonts w:eastAsia="Times New Roman"/>
                <w:sz w:val="22"/>
                <w:szCs w:val="22"/>
              </w:rPr>
              <w:t>ST0023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7FA6" w:rsidRPr="007410BE" w:rsidRDefault="00FE7FA6" w:rsidP="00FE7FA6">
            <w:pPr>
              <w:rPr>
                <w:rFonts w:eastAsia="Times New Roman"/>
                <w:sz w:val="22"/>
                <w:szCs w:val="22"/>
              </w:rPr>
            </w:pPr>
            <w:r w:rsidRPr="007410BE">
              <w:rPr>
                <w:rStyle w:val="Pogrubienie"/>
                <w:rFonts w:eastAsia="Times New Roman"/>
                <w:sz w:val="22"/>
                <w:szCs w:val="22"/>
              </w:rPr>
              <w:t>Budowa odcinka ulicy wraz z miejscami parkingowymi.</w:t>
            </w:r>
            <w:r w:rsidRPr="007410BE">
              <w:rPr>
                <w:rFonts w:eastAsia="Times New Roman"/>
                <w:sz w:val="22"/>
                <w:szCs w:val="22"/>
              </w:rPr>
              <w:br/>
              <w:t>lokalizacja: Osiedle Stawki, ul. Nenufarów.</w:t>
            </w:r>
            <w:r w:rsidRPr="007410BE">
              <w:rPr>
                <w:rFonts w:eastAsia="Times New Roman"/>
                <w:sz w:val="22"/>
                <w:szCs w:val="22"/>
              </w:rPr>
              <w:br/>
            </w:r>
            <w:r w:rsidRPr="007410BE">
              <w:rPr>
                <w:rFonts w:eastAsia="Times New Roman"/>
                <w:sz w:val="22"/>
                <w:szCs w:val="22"/>
              </w:rPr>
              <w:br/>
              <w:t>Budowa odcinka ul. Nenufarów wraz z kilkoma miejscami postojowymi (od ronda przy ul. Szuwarów, długość odcinka ok. 100 m).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7FA6" w:rsidRPr="007410BE" w:rsidRDefault="00FE7FA6" w:rsidP="00FE7FA6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7410BE">
              <w:rPr>
                <w:rFonts w:eastAsia="Times New Roman"/>
                <w:sz w:val="22"/>
                <w:szCs w:val="22"/>
              </w:rPr>
              <w:t>212 000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7FA6" w:rsidRPr="007410BE" w:rsidRDefault="00FE7FA6" w:rsidP="00FE7FA6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410BE">
              <w:rPr>
                <w:rFonts w:eastAsia="Times New Roman"/>
                <w:sz w:val="22"/>
                <w:szCs w:val="22"/>
              </w:rPr>
              <w:t>256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FA6" w:rsidRPr="007410BE" w:rsidRDefault="00FE7FA6" w:rsidP="00FE7FA6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410BE">
              <w:rPr>
                <w:rFonts w:eastAsia="Times New Roman"/>
                <w:sz w:val="22"/>
                <w:szCs w:val="22"/>
              </w:rPr>
              <w:t>NIE</w:t>
            </w:r>
          </w:p>
          <w:p w:rsidR="00FE7FA6" w:rsidRPr="007410BE" w:rsidRDefault="00FE7FA6" w:rsidP="00FE7FA6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410BE">
              <w:rPr>
                <w:rFonts w:eastAsia="Times New Roman"/>
                <w:sz w:val="22"/>
                <w:szCs w:val="22"/>
              </w:rPr>
              <w:t>(koszt przekracza dostępną pulę)</w:t>
            </w:r>
          </w:p>
        </w:tc>
      </w:tr>
      <w:tr w:rsidR="00FE7FA6" w:rsidRPr="007410BE" w:rsidTr="00FE7FA6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7FA6" w:rsidRPr="007410BE" w:rsidRDefault="00FE7FA6" w:rsidP="00FE7FA6">
            <w:pPr>
              <w:jc w:val="center"/>
              <w:rPr>
                <w:rFonts w:eastAsia="Times New Roman"/>
                <w:b/>
                <w:bCs/>
                <w:color w:val="00B050"/>
                <w:sz w:val="22"/>
                <w:szCs w:val="22"/>
              </w:rPr>
            </w:pPr>
            <w:r w:rsidRPr="007410BE">
              <w:rPr>
                <w:rFonts w:eastAsia="Times New Roman"/>
                <w:b/>
                <w:bCs/>
                <w:color w:val="00B050"/>
                <w:sz w:val="22"/>
                <w:szCs w:val="22"/>
              </w:rPr>
              <w:t>5.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7FA6" w:rsidRPr="007410BE" w:rsidRDefault="00FE7FA6" w:rsidP="00FE7FA6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7410BE">
              <w:rPr>
                <w:rFonts w:eastAsia="Times New Roman"/>
                <w:b/>
                <w:color w:val="00B050"/>
                <w:sz w:val="22"/>
                <w:szCs w:val="22"/>
              </w:rPr>
              <w:t>ST0013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7FA6" w:rsidRPr="007410BE" w:rsidRDefault="00FE7FA6" w:rsidP="00FE7FA6">
            <w:pPr>
              <w:rPr>
                <w:rFonts w:eastAsia="Times New Roman"/>
                <w:color w:val="00B050"/>
                <w:sz w:val="22"/>
                <w:szCs w:val="22"/>
              </w:rPr>
            </w:pPr>
            <w:r w:rsidRPr="007410BE">
              <w:rPr>
                <w:rStyle w:val="Pogrubienie"/>
                <w:rFonts w:eastAsia="Times New Roman"/>
                <w:color w:val="00B050"/>
                <w:sz w:val="22"/>
                <w:szCs w:val="22"/>
              </w:rPr>
              <w:t>Niszczony cmentarz - uszanujmy pamięć zmarłych.</w:t>
            </w:r>
            <w:r w:rsidRPr="007410BE">
              <w:rPr>
                <w:rFonts w:eastAsia="Times New Roman"/>
                <w:color w:val="00B050"/>
                <w:sz w:val="22"/>
                <w:szCs w:val="22"/>
              </w:rPr>
              <w:br/>
              <w:t>lokalizacja: Ul. Rubinowa, Stawki, osiedle Piaski.</w:t>
            </w:r>
            <w:r w:rsidRPr="007410BE">
              <w:rPr>
                <w:rFonts w:eastAsia="Times New Roman"/>
                <w:color w:val="00B050"/>
                <w:sz w:val="22"/>
                <w:szCs w:val="22"/>
              </w:rPr>
              <w:br/>
            </w:r>
            <w:r w:rsidRPr="007410BE">
              <w:rPr>
                <w:rFonts w:eastAsia="Times New Roman"/>
                <w:color w:val="00B050"/>
                <w:sz w:val="22"/>
                <w:szCs w:val="22"/>
              </w:rPr>
              <w:br/>
              <w:t>Uporządkowanie oraz zakończenie dewastacji nieczynnego cmentarza. Uporządkowanie terenu i zieleni, ustawienie tablicy pamiątkowej.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7FA6" w:rsidRPr="007410BE" w:rsidRDefault="00FE7FA6" w:rsidP="00FE7FA6">
            <w:pPr>
              <w:jc w:val="right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7410BE">
              <w:rPr>
                <w:rFonts w:eastAsia="Times New Roman"/>
                <w:b/>
                <w:color w:val="00B050"/>
                <w:sz w:val="22"/>
                <w:szCs w:val="22"/>
              </w:rPr>
              <w:t>6 000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7FA6" w:rsidRPr="007410BE" w:rsidRDefault="00FE7FA6" w:rsidP="00FE7FA6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7410BE">
              <w:rPr>
                <w:rFonts w:eastAsia="Times New Roman"/>
                <w:b/>
                <w:color w:val="00B050"/>
                <w:sz w:val="22"/>
                <w:szCs w:val="22"/>
              </w:rPr>
              <w:t>150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FA6" w:rsidRPr="007410BE" w:rsidRDefault="00FE7FA6" w:rsidP="00FE7FA6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7410BE">
              <w:rPr>
                <w:rFonts w:eastAsia="Times New Roman"/>
                <w:b/>
                <w:color w:val="00B050"/>
                <w:sz w:val="22"/>
                <w:szCs w:val="22"/>
              </w:rPr>
              <w:t>TAK</w:t>
            </w:r>
          </w:p>
        </w:tc>
      </w:tr>
      <w:tr w:rsidR="00FE7FA6" w:rsidRPr="007410BE" w:rsidTr="00FE7FA6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7FA6" w:rsidRPr="007410BE" w:rsidRDefault="00FE7FA6" w:rsidP="00FE7FA6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410BE">
              <w:rPr>
                <w:rFonts w:eastAsia="Times New Roman"/>
                <w:bCs/>
                <w:sz w:val="22"/>
                <w:szCs w:val="22"/>
              </w:rPr>
              <w:t>6.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7FA6" w:rsidRPr="007410BE" w:rsidRDefault="00FE7FA6" w:rsidP="00FE7FA6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410BE">
              <w:rPr>
                <w:rFonts w:eastAsia="Times New Roman"/>
                <w:sz w:val="22"/>
                <w:szCs w:val="22"/>
              </w:rPr>
              <w:t>ST0018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7FA6" w:rsidRPr="007410BE" w:rsidRDefault="00FE7FA6" w:rsidP="00FE7FA6">
            <w:pPr>
              <w:rPr>
                <w:rFonts w:eastAsia="Times New Roman"/>
                <w:sz w:val="22"/>
                <w:szCs w:val="22"/>
              </w:rPr>
            </w:pPr>
            <w:r w:rsidRPr="007410BE">
              <w:rPr>
                <w:rStyle w:val="Pogrubienie"/>
                <w:rFonts w:eastAsia="Times New Roman"/>
                <w:sz w:val="22"/>
                <w:szCs w:val="22"/>
              </w:rPr>
              <w:t xml:space="preserve">Modernizacja placów zabaw i urządzenie stanowisk terenowej rekreacji czynnej na OM "Okólna". </w:t>
            </w:r>
            <w:r w:rsidRPr="007410BE">
              <w:rPr>
                <w:rFonts w:eastAsia="Times New Roman"/>
                <w:sz w:val="22"/>
                <w:szCs w:val="22"/>
              </w:rPr>
              <w:br/>
              <w:t>lokalizacja: Osiedle Mieszkaniowe "Okólna".</w:t>
            </w:r>
            <w:r w:rsidRPr="007410BE">
              <w:rPr>
                <w:rFonts w:eastAsia="Times New Roman"/>
                <w:sz w:val="22"/>
                <w:szCs w:val="22"/>
              </w:rPr>
              <w:br/>
            </w:r>
            <w:r w:rsidRPr="007410BE">
              <w:rPr>
                <w:rFonts w:eastAsia="Times New Roman"/>
                <w:sz w:val="22"/>
                <w:szCs w:val="22"/>
              </w:rPr>
              <w:br/>
              <w:t>Demontaż przestarzałych urządzeń, montaż ławek i nowych urządzeń na trzech placach zabaw: 1) plac zabaw ul. Okólna 142 B-C, 2) plac zabaw ul. Okólna 136-136 A, 3) plac zabaw ul. Włocławska 3. W ramach projektu na boisku sportowym przy ul. Włocławskiej 7 B-D zostanie zdemontowana zniszczona karuzela i zamontowane urządzenia rekreacji czynnej wraz z ławkami. Realizacja możliwa pod warunkiem uzyskania zgody właściciela terenu.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7FA6" w:rsidRPr="007410BE" w:rsidRDefault="00FE7FA6" w:rsidP="00FE7FA6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7410BE">
              <w:rPr>
                <w:rFonts w:eastAsia="Times New Roman"/>
                <w:sz w:val="22"/>
                <w:szCs w:val="22"/>
              </w:rPr>
              <w:t>80 000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7FA6" w:rsidRPr="007410BE" w:rsidRDefault="00FE7FA6" w:rsidP="00FE7FA6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410BE">
              <w:rPr>
                <w:rFonts w:eastAsia="Times New Roman"/>
                <w:sz w:val="22"/>
                <w:szCs w:val="22"/>
              </w:rPr>
              <w:t>140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FA6" w:rsidRPr="007410BE" w:rsidRDefault="00FE7FA6" w:rsidP="00FE7FA6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410BE">
              <w:rPr>
                <w:rFonts w:eastAsia="Times New Roman"/>
                <w:sz w:val="22"/>
                <w:szCs w:val="22"/>
              </w:rPr>
              <w:t>NIE</w:t>
            </w:r>
          </w:p>
          <w:p w:rsidR="00FE7FA6" w:rsidRPr="007410BE" w:rsidRDefault="00FE7FA6" w:rsidP="00FE7FA6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410BE">
              <w:rPr>
                <w:rFonts w:eastAsia="Times New Roman"/>
                <w:sz w:val="22"/>
                <w:szCs w:val="22"/>
              </w:rPr>
              <w:t>(koszt przekracza dostępną pulę)</w:t>
            </w:r>
          </w:p>
        </w:tc>
      </w:tr>
      <w:tr w:rsidR="00FE7FA6" w:rsidRPr="007410BE" w:rsidTr="00FE7FA6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7FA6" w:rsidRPr="007410BE" w:rsidRDefault="00FE7FA6" w:rsidP="00FE7FA6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410BE">
              <w:rPr>
                <w:rFonts w:eastAsia="Times New Roman"/>
                <w:bCs/>
                <w:sz w:val="22"/>
                <w:szCs w:val="22"/>
              </w:rPr>
              <w:t>7.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7FA6" w:rsidRPr="007410BE" w:rsidRDefault="00FE7FA6" w:rsidP="00FE7FA6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410BE">
              <w:rPr>
                <w:rFonts w:eastAsia="Times New Roman"/>
                <w:sz w:val="22"/>
                <w:szCs w:val="22"/>
              </w:rPr>
              <w:t>ST0016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7FA6" w:rsidRPr="007410BE" w:rsidRDefault="00FE7FA6" w:rsidP="00FE7FA6">
            <w:pPr>
              <w:rPr>
                <w:rFonts w:eastAsia="Times New Roman"/>
                <w:sz w:val="22"/>
                <w:szCs w:val="22"/>
              </w:rPr>
            </w:pPr>
            <w:r w:rsidRPr="007410BE">
              <w:rPr>
                <w:rStyle w:val="Pogrubienie"/>
                <w:rFonts w:eastAsia="Times New Roman"/>
                <w:sz w:val="22"/>
                <w:szCs w:val="22"/>
              </w:rPr>
              <w:t>Skwer przy skrzyżowaniu ul. Strzałowej / Artyleryjskiej.</w:t>
            </w:r>
            <w:r w:rsidRPr="007410BE">
              <w:rPr>
                <w:rFonts w:eastAsia="Times New Roman"/>
                <w:sz w:val="22"/>
                <w:szCs w:val="22"/>
              </w:rPr>
              <w:br/>
              <w:t>lokalizacja: Skwer przy skrzyżowaniu ul. Strzałowa / Artyleryjska.</w:t>
            </w:r>
            <w:r w:rsidRPr="007410BE">
              <w:rPr>
                <w:rFonts w:eastAsia="Times New Roman"/>
                <w:sz w:val="22"/>
                <w:szCs w:val="22"/>
              </w:rPr>
              <w:br/>
            </w:r>
            <w:r w:rsidRPr="007410BE">
              <w:rPr>
                <w:rFonts w:eastAsia="Times New Roman"/>
                <w:sz w:val="22"/>
                <w:szCs w:val="22"/>
              </w:rPr>
              <w:br/>
              <w:t>Zagospodarowanie skweru jako miejsca odpoczynku dla mieszkańców osiedla według opracowanego projektu.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7FA6" w:rsidRPr="007410BE" w:rsidRDefault="00FE7FA6" w:rsidP="00FE7FA6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7410BE">
              <w:rPr>
                <w:rFonts w:eastAsia="Times New Roman"/>
                <w:sz w:val="22"/>
                <w:szCs w:val="22"/>
              </w:rPr>
              <w:t>130 000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7FA6" w:rsidRPr="007410BE" w:rsidRDefault="00FE7FA6" w:rsidP="00FE7FA6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410BE">
              <w:rPr>
                <w:rFonts w:eastAsia="Times New Roman"/>
                <w:sz w:val="22"/>
                <w:szCs w:val="22"/>
              </w:rPr>
              <w:t>133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FA6" w:rsidRPr="007410BE" w:rsidRDefault="00FE7FA6" w:rsidP="00FE7FA6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410BE">
              <w:rPr>
                <w:rFonts w:eastAsia="Times New Roman"/>
                <w:sz w:val="22"/>
                <w:szCs w:val="22"/>
              </w:rPr>
              <w:t>NIE</w:t>
            </w:r>
          </w:p>
          <w:p w:rsidR="00FE7FA6" w:rsidRPr="007410BE" w:rsidRDefault="00FE7FA6" w:rsidP="00FE7FA6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410BE">
              <w:rPr>
                <w:rFonts w:eastAsia="Times New Roman"/>
                <w:sz w:val="22"/>
                <w:szCs w:val="22"/>
              </w:rPr>
              <w:t>(koszt przekracza dostępną pulę)</w:t>
            </w:r>
          </w:p>
        </w:tc>
      </w:tr>
      <w:tr w:rsidR="00FE7FA6" w:rsidRPr="007410BE" w:rsidTr="00FE7FA6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7FA6" w:rsidRPr="007410BE" w:rsidRDefault="00FE7FA6" w:rsidP="00FE7FA6">
            <w:pPr>
              <w:jc w:val="center"/>
              <w:rPr>
                <w:rFonts w:eastAsia="Times New Roman"/>
                <w:b/>
                <w:bCs/>
                <w:color w:val="00B050"/>
                <w:sz w:val="22"/>
                <w:szCs w:val="22"/>
              </w:rPr>
            </w:pPr>
            <w:r w:rsidRPr="007410BE">
              <w:rPr>
                <w:rFonts w:eastAsia="Times New Roman"/>
                <w:b/>
                <w:bCs/>
                <w:color w:val="00B050"/>
                <w:sz w:val="22"/>
                <w:szCs w:val="22"/>
              </w:rPr>
              <w:t>8.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7FA6" w:rsidRPr="007410BE" w:rsidRDefault="00FE7FA6" w:rsidP="00FE7FA6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7410BE">
              <w:rPr>
                <w:rFonts w:eastAsia="Times New Roman"/>
                <w:b/>
                <w:color w:val="00B050"/>
                <w:sz w:val="22"/>
                <w:szCs w:val="22"/>
              </w:rPr>
              <w:t>ST0024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7FA6" w:rsidRPr="007410BE" w:rsidRDefault="00FE7FA6" w:rsidP="00FE7FA6">
            <w:pPr>
              <w:rPr>
                <w:rFonts w:eastAsia="Times New Roman"/>
                <w:color w:val="00B050"/>
                <w:sz w:val="22"/>
                <w:szCs w:val="22"/>
              </w:rPr>
            </w:pPr>
            <w:r w:rsidRPr="007410BE">
              <w:rPr>
                <w:rStyle w:val="Pogrubienie"/>
                <w:rFonts w:eastAsia="Times New Roman"/>
                <w:color w:val="00B050"/>
                <w:sz w:val="22"/>
                <w:szCs w:val="22"/>
              </w:rPr>
              <w:t>Wykonanie nowego chodnika przy budynkach ul. Idzikowskiego 6, 4, 2.</w:t>
            </w:r>
            <w:r w:rsidRPr="007410BE">
              <w:rPr>
                <w:rFonts w:eastAsia="Times New Roman"/>
                <w:color w:val="00B050"/>
                <w:sz w:val="22"/>
                <w:szCs w:val="22"/>
              </w:rPr>
              <w:br/>
              <w:t>lokalizacja: Stawki, ul. Idzikowskiego 6, 4, 2.</w:t>
            </w:r>
            <w:r w:rsidRPr="007410BE">
              <w:rPr>
                <w:rFonts w:eastAsia="Times New Roman"/>
                <w:color w:val="00B050"/>
                <w:sz w:val="22"/>
                <w:szCs w:val="22"/>
              </w:rPr>
              <w:br/>
            </w:r>
            <w:r w:rsidRPr="007410BE">
              <w:rPr>
                <w:rFonts w:eastAsia="Times New Roman"/>
                <w:color w:val="00B050"/>
                <w:sz w:val="22"/>
                <w:szCs w:val="22"/>
              </w:rPr>
              <w:br/>
              <w:t xml:space="preserve">Wykonanie chodnika w technologii </w:t>
            </w:r>
            <w:proofErr w:type="spellStart"/>
            <w:r w:rsidRPr="007410BE">
              <w:rPr>
                <w:rFonts w:eastAsia="Times New Roman"/>
                <w:color w:val="00B050"/>
                <w:sz w:val="22"/>
                <w:szCs w:val="22"/>
              </w:rPr>
              <w:t>polbruku</w:t>
            </w:r>
            <w:proofErr w:type="spellEnd"/>
            <w:r w:rsidRPr="007410BE">
              <w:rPr>
                <w:rFonts w:eastAsia="Times New Roman"/>
                <w:color w:val="00B050"/>
                <w:sz w:val="22"/>
                <w:szCs w:val="22"/>
              </w:rPr>
              <w:t>.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7FA6" w:rsidRPr="007410BE" w:rsidRDefault="00FE7FA6" w:rsidP="00FE7FA6">
            <w:pPr>
              <w:jc w:val="right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7410BE">
              <w:rPr>
                <w:rFonts w:eastAsia="Times New Roman"/>
                <w:b/>
                <w:color w:val="00B050"/>
                <w:sz w:val="22"/>
                <w:szCs w:val="22"/>
              </w:rPr>
              <w:t>45 000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7FA6" w:rsidRPr="007410BE" w:rsidRDefault="00FE7FA6" w:rsidP="00FE7FA6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7410BE">
              <w:rPr>
                <w:rFonts w:eastAsia="Times New Roman"/>
                <w:b/>
                <w:color w:val="00B050"/>
                <w:sz w:val="22"/>
                <w:szCs w:val="22"/>
              </w:rPr>
              <w:t>121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FA6" w:rsidRPr="007410BE" w:rsidRDefault="00FE7FA6" w:rsidP="00FE7FA6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7410BE">
              <w:rPr>
                <w:rFonts w:eastAsia="Times New Roman"/>
                <w:b/>
                <w:color w:val="00B050"/>
                <w:sz w:val="22"/>
                <w:szCs w:val="22"/>
              </w:rPr>
              <w:t>TAK</w:t>
            </w:r>
          </w:p>
        </w:tc>
      </w:tr>
      <w:tr w:rsidR="00FE7FA6" w:rsidRPr="007410BE" w:rsidTr="00FE7FA6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7FA6" w:rsidRPr="007410BE" w:rsidRDefault="00FE7FA6" w:rsidP="00FE7FA6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410BE">
              <w:rPr>
                <w:rFonts w:eastAsia="Times New Roman"/>
                <w:bCs/>
                <w:sz w:val="22"/>
                <w:szCs w:val="22"/>
              </w:rPr>
              <w:t>9.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7FA6" w:rsidRPr="007410BE" w:rsidRDefault="00FE7FA6" w:rsidP="00FE7FA6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410BE">
              <w:rPr>
                <w:rFonts w:eastAsia="Times New Roman"/>
                <w:sz w:val="22"/>
                <w:szCs w:val="22"/>
              </w:rPr>
              <w:t>ST0025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7FA6" w:rsidRPr="007410BE" w:rsidRDefault="00FE7FA6" w:rsidP="00FE7FA6">
            <w:pPr>
              <w:rPr>
                <w:rFonts w:eastAsia="Times New Roman"/>
                <w:sz w:val="22"/>
                <w:szCs w:val="22"/>
              </w:rPr>
            </w:pPr>
            <w:r w:rsidRPr="007410BE">
              <w:rPr>
                <w:rStyle w:val="Pogrubienie"/>
                <w:rFonts w:eastAsia="Times New Roman"/>
                <w:sz w:val="22"/>
                <w:szCs w:val="22"/>
              </w:rPr>
              <w:t xml:space="preserve">Wykonanie nowych miejsc parkingowych, oświetlenie </w:t>
            </w:r>
            <w:proofErr w:type="spellStart"/>
            <w:r w:rsidRPr="007410BE">
              <w:rPr>
                <w:rStyle w:val="Pogrubienie"/>
                <w:rFonts w:eastAsia="Times New Roman"/>
                <w:sz w:val="22"/>
                <w:szCs w:val="22"/>
              </w:rPr>
              <w:t>pieszojezdni</w:t>
            </w:r>
            <w:proofErr w:type="spellEnd"/>
            <w:r w:rsidRPr="007410BE">
              <w:rPr>
                <w:rStyle w:val="Pogrubienie"/>
                <w:rFonts w:eastAsia="Times New Roman"/>
                <w:sz w:val="22"/>
                <w:szCs w:val="22"/>
              </w:rPr>
              <w:t xml:space="preserve"> przy budynkach ul. Armii Ludowej 4, 6, 8.</w:t>
            </w:r>
            <w:r w:rsidRPr="007410BE">
              <w:rPr>
                <w:rFonts w:eastAsia="Times New Roman"/>
                <w:sz w:val="22"/>
                <w:szCs w:val="22"/>
              </w:rPr>
              <w:br/>
              <w:t>lokalizacja: Stawki, ul. Armii Ludowej 4, 6, 8.</w:t>
            </w:r>
            <w:r w:rsidRPr="007410BE">
              <w:rPr>
                <w:rFonts w:eastAsia="Times New Roman"/>
                <w:sz w:val="22"/>
                <w:szCs w:val="22"/>
              </w:rPr>
              <w:br/>
            </w:r>
            <w:r w:rsidRPr="007410BE">
              <w:rPr>
                <w:rFonts w:eastAsia="Times New Roman"/>
                <w:sz w:val="22"/>
                <w:szCs w:val="22"/>
              </w:rPr>
              <w:br/>
              <w:t xml:space="preserve">Wykonanie 26 miejsc parkingowych (w technologii </w:t>
            </w:r>
            <w:proofErr w:type="spellStart"/>
            <w:r w:rsidRPr="007410BE">
              <w:rPr>
                <w:rFonts w:eastAsia="Times New Roman"/>
                <w:sz w:val="22"/>
                <w:szCs w:val="22"/>
              </w:rPr>
              <w:t>polbruku</w:t>
            </w:r>
            <w:proofErr w:type="spellEnd"/>
            <w:r w:rsidRPr="007410BE">
              <w:rPr>
                <w:rFonts w:eastAsia="Times New Roman"/>
                <w:sz w:val="22"/>
                <w:szCs w:val="22"/>
              </w:rPr>
              <w:t xml:space="preserve"> lub utwardzane frezami z asfaltu) oraz montaż 6 lamp oświetleniowych.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7FA6" w:rsidRPr="007410BE" w:rsidRDefault="00FE7FA6" w:rsidP="00FE7FA6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7410BE">
              <w:rPr>
                <w:rFonts w:eastAsia="Times New Roman"/>
                <w:sz w:val="22"/>
                <w:szCs w:val="22"/>
              </w:rPr>
              <w:t>170 000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7FA6" w:rsidRPr="007410BE" w:rsidRDefault="00FE7FA6" w:rsidP="00FE7FA6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410BE">
              <w:rPr>
                <w:rFonts w:eastAsia="Times New Roman"/>
                <w:sz w:val="22"/>
                <w:szCs w:val="22"/>
              </w:rPr>
              <w:t>107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FA6" w:rsidRPr="007410BE" w:rsidRDefault="00FE7FA6" w:rsidP="00FE7FA6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410BE">
              <w:rPr>
                <w:rFonts w:eastAsia="Times New Roman"/>
                <w:sz w:val="22"/>
                <w:szCs w:val="22"/>
              </w:rPr>
              <w:t>NIE</w:t>
            </w:r>
          </w:p>
          <w:p w:rsidR="00FE7FA6" w:rsidRPr="007410BE" w:rsidRDefault="00FE7FA6" w:rsidP="00FE7FA6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410BE">
              <w:rPr>
                <w:rFonts w:eastAsia="Times New Roman"/>
                <w:sz w:val="22"/>
                <w:szCs w:val="22"/>
              </w:rPr>
              <w:t>(wyczerpana pula)</w:t>
            </w:r>
          </w:p>
        </w:tc>
      </w:tr>
    </w:tbl>
    <w:p w:rsidR="006A6D31" w:rsidRDefault="006A6D31">
      <w:pPr>
        <w:rPr>
          <w:rFonts w:eastAsia="Times New Roman"/>
        </w:rPr>
      </w:pPr>
    </w:p>
    <w:p w:rsidR="00FE7FA6" w:rsidRPr="000C132A" w:rsidRDefault="00FE7FA6">
      <w:pPr>
        <w:rPr>
          <w:rFonts w:eastAsia="Times New Roman"/>
        </w:rPr>
      </w:pPr>
      <w:r>
        <w:rPr>
          <w:rFonts w:eastAsia="Times New Roman"/>
        </w:rPr>
        <w:t>/-/</w:t>
      </w:r>
    </w:p>
    <w:sectPr w:rsidR="00FE7FA6" w:rsidRPr="000C132A" w:rsidSect="00AA553A">
      <w:pgSz w:w="11909" w:h="16834"/>
      <w:pgMar w:top="567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75"/>
  <w:proofState w:spelling="clean"/>
  <w:defaultTabStop w:val="708"/>
  <w:hyphenationZone w:val="425"/>
  <w:noPunctuationKerning/>
  <w:characterSpacingControl w:val="doNotCompress"/>
  <w:compat/>
  <w:rsids>
    <w:rsidRoot w:val="00F56E6A"/>
    <w:rsid w:val="000C132A"/>
    <w:rsid w:val="00224679"/>
    <w:rsid w:val="006A6D31"/>
    <w:rsid w:val="007410BE"/>
    <w:rsid w:val="00AA553A"/>
    <w:rsid w:val="00CC7A23"/>
    <w:rsid w:val="00DC7DEA"/>
    <w:rsid w:val="00DD04C2"/>
    <w:rsid w:val="00F56E6A"/>
    <w:rsid w:val="00FE7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553A"/>
    <w:rPr>
      <w:rFonts w:eastAsiaTheme="minorEastAsia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AA553A"/>
    <w:pPr>
      <w:spacing w:before="100" w:beforeAutospacing="1" w:after="100" w:afterAutospacing="1"/>
      <w:jc w:val="center"/>
      <w:outlineLvl w:val="0"/>
    </w:pPr>
    <w:rPr>
      <w:b/>
      <w:bCs/>
      <w:kern w:val="36"/>
    </w:rPr>
  </w:style>
  <w:style w:type="paragraph" w:styleId="Nagwek2">
    <w:name w:val="heading 2"/>
    <w:basedOn w:val="Normalny"/>
    <w:link w:val="Nagwek2Znak"/>
    <w:uiPriority w:val="9"/>
    <w:qFormat/>
    <w:rsid w:val="00AA553A"/>
    <w:pPr>
      <w:spacing w:before="100" w:beforeAutospacing="1" w:after="100" w:afterAutospacing="1"/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A55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A55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AA553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553A"/>
    <w:rPr>
      <w:rFonts w:eastAsiaTheme="minorEastAsia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AA553A"/>
    <w:pPr>
      <w:spacing w:before="100" w:beforeAutospacing="1" w:after="100" w:afterAutospacing="1"/>
      <w:jc w:val="center"/>
      <w:outlineLvl w:val="0"/>
    </w:pPr>
    <w:rPr>
      <w:b/>
      <w:bCs/>
      <w:kern w:val="36"/>
    </w:rPr>
  </w:style>
  <w:style w:type="paragraph" w:styleId="Nagwek2">
    <w:name w:val="heading 2"/>
    <w:basedOn w:val="Normalny"/>
    <w:link w:val="Nagwek2Znak"/>
    <w:uiPriority w:val="9"/>
    <w:qFormat/>
    <w:rsid w:val="00AA553A"/>
    <w:pPr>
      <w:spacing w:before="100" w:beforeAutospacing="1" w:after="100" w:afterAutospacing="1"/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A55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A55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AA553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532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Końcowe wyniki głosowania na propozycje zadań do budżetu obywatelskiego zgłoszone w rejonie Stawki</vt:lpstr>
    </vt:vector>
  </TitlesOfParts>
  <Company>Urząd Miasta Torunia</Company>
  <LinksUpToDate>false</LinksUpToDate>
  <CharactersWithSpaces>3840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Piotrowicz</dc:creator>
  <cp:lastModifiedBy>Paweł Piotrowicz</cp:lastModifiedBy>
  <cp:revision>3</cp:revision>
  <dcterms:created xsi:type="dcterms:W3CDTF">2014-07-24T20:22:00Z</dcterms:created>
  <dcterms:modified xsi:type="dcterms:W3CDTF">2014-07-25T08:08:00Z</dcterms:modified>
</cp:coreProperties>
</file>