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B0" w:rsidRDefault="001377B0"/>
    <w:p w:rsidR="001377B0" w:rsidRDefault="001377B0"/>
    <w:p w:rsidR="0033317B" w:rsidRPr="0033317B" w:rsidRDefault="0033317B">
      <w:pPr>
        <w:rPr>
          <w:rFonts w:ascii="Arial" w:hAnsi="Arial" w:cs="Arial"/>
          <w:sz w:val="24"/>
          <w:szCs w:val="24"/>
        </w:rPr>
      </w:pPr>
      <w:r w:rsidRPr="0033317B">
        <w:rPr>
          <w:rFonts w:ascii="Arial" w:hAnsi="Arial" w:cs="Arial"/>
          <w:sz w:val="24"/>
          <w:szCs w:val="24"/>
        </w:rPr>
        <w:t>Ważny od 29 marca 2015 r.</w:t>
      </w:r>
    </w:p>
    <w:p w:rsidR="001377B0" w:rsidRPr="0033317B" w:rsidRDefault="001377B0" w:rsidP="0033317B">
      <w:pPr>
        <w:jc w:val="center"/>
        <w:rPr>
          <w:rFonts w:ascii="Arial" w:hAnsi="Arial" w:cs="Arial"/>
          <w:sz w:val="48"/>
          <w:szCs w:val="48"/>
        </w:rPr>
      </w:pPr>
      <w:r w:rsidRPr="0033317B">
        <w:rPr>
          <w:rFonts w:ascii="Arial" w:hAnsi="Arial" w:cs="Arial"/>
          <w:sz w:val="48"/>
          <w:szCs w:val="48"/>
        </w:rPr>
        <w:t>Cennik opłat za przejazdy na trasie:</w:t>
      </w:r>
    </w:p>
    <w:p w:rsidR="009623C8" w:rsidRDefault="001377B0" w:rsidP="0033317B">
      <w:pPr>
        <w:jc w:val="center"/>
        <w:rPr>
          <w:rFonts w:ascii="Arial" w:hAnsi="Arial" w:cs="Arial"/>
          <w:sz w:val="32"/>
          <w:szCs w:val="32"/>
        </w:rPr>
      </w:pPr>
      <w:r w:rsidRPr="0033317B">
        <w:rPr>
          <w:rFonts w:ascii="Arial" w:hAnsi="Arial" w:cs="Arial"/>
          <w:sz w:val="32"/>
          <w:szCs w:val="32"/>
        </w:rPr>
        <w:t>Toruń, Rubinkowo II</w:t>
      </w:r>
      <w:r w:rsidR="0033317B" w:rsidRPr="0033317B">
        <w:rPr>
          <w:rFonts w:ascii="Arial" w:hAnsi="Arial" w:cs="Arial"/>
          <w:sz w:val="32"/>
          <w:szCs w:val="32"/>
        </w:rPr>
        <w:t xml:space="preserve"> </w:t>
      </w:r>
      <w:r w:rsidRPr="0033317B">
        <w:rPr>
          <w:rFonts w:ascii="Arial" w:hAnsi="Arial" w:cs="Arial"/>
          <w:sz w:val="32"/>
          <w:szCs w:val="32"/>
        </w:rPr>
        <w:t>–</w:t>
      </w:r>
      <w:r w:rsidR="0033317B" w:rsidRPr="0033317B">
        <w:rPr>
          <w:rFonts w:ascii="Arial" w:hAnsi="Arial" w:cs="Arial"/>
          <w:sz w:val="32"/>
          <w:szCs w:val="32"/>
        </w:rPr>
        <w:t xml:space="preserve"> </w:t>
      </w:r>
      <w:r w:rsidRPr="0033317B">
        <w:rPr>
          <w:rFonts w:ascii="Arial" w:hAnsi="Arial" w:cs="Arial"/>
          <w:sz w:val="32"/>
          <w:szCs w:val="32"/>
        </w:rPr>
        <w:t>Port Lotniczy Bydgoszcz – Toruń, Rubinkowo II</w:t>
      </w:r>
    </w:p>
    <w:p w:rsidR="0033317B" w:rsidRPr="00470564" w:rsidRDefault="0033317B">
      <w:pPr>
        <w:rPr>
          <w:rFonts w:ascii="Arial" w:hAnsi="Arial" w:cs="Arial"/>
          <w:sz w:val="34"/>
          <w:szCs w:val="34"/>
        </w:rPr>
      </w:pPr>
    </w:p>
    <w:p w:rsidR="001377B0" w:rsidRPr="001377B0" w:rsidRDefault="001377B0" w:rsidP="001377B0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sz w:val="34"/>
          <w:szCs w:val="34"/>
        </w:rPr>
      </w:pPr>
      <w:r w:rsidRPr="00470564">
        <w:rPr>
          <w:rFonts w:ascii="Arial" w:eastAsia="Calibri" w:hAnsi="Arial" w:cs="Arial"/>
          <w:sz w:val="34"/>
          <w:szCs w:val="34"/>
        </w:rPr>
        <w:t>Opłata za przejazd:</w:t>
      </w:r>
      <w:r w:rsidRPr="001377B0">
        <w:rPr>
          <w:rFonts w:ascii="Arial" w:eastAsia="Calibri" w:hAnsi="Arial" w:cs="Arial"/>
          <w:sz w:val="34"/>
          <w:szCs w:val="34"/>
        </w:rPr>
        <w:t xml:space="preserve"> </w:t>
      </w:r>
    </w:p>
    <w:p w:rsidR="001377B0" w:rsidRPr="00470564" w:rsidRDefault="001377B0" w:rsidP="001377B0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Arial" w:eastAsia="Calibri" w:hAnsi="Arial" w:cs="Arial"/>
          <w:sz w:val="34"/>
          <w:szCs w:val="34"/>
        </w:rPr>
      </w:pPr>
      <w:r w:rsidRPr="00470564">
        <w:rPr>
          <w:rFonts w:ascii="Arial" w:eastAsia="Calibri" w:hAnsi="Arial" w:cs="Arial"/>
          <w:sz w:val="34"/>
          <w:szCs w:val="34"/>
        </w:rPr>
        <w:t xml:space="preserve"> w </w:t>
      </w:r>
      <w:r w:rsidRPr="001377B0">
        <w:rPr>
          <w:rFonts w:ascii="Arial" w:eastAsia="Calibri" w:hAnsi="Arial" w:cs="Arial"/>
          <w:sz w:val="34"/>
          <w:szCs w:val="34"/>
        </w:rPr>
        <w:t xml:space="preserve">jedną stronę normalny </w:t>
      </w:r>
      <w:r w:rsidRPr="001377B0">
        <w:rPr>
          <w:rFonts w:ascii="Arial" w:eastAsia="Calibri" w:hAnsi="Arial" w:cs="Arial"/>
          <w:b/>
          <w:sz w:val="34"/>
          <w:szCs w:val="34"/>
        </w:rPr>
        <w:t>– 8,00 zł,</w:t>
      </w:r>
      <w:r w:rsidRPr="001377B0">
        <w:rPr>
          <w:rFonts w:ascii="Arial" w:eastAsia="Calibri" w:hAnsi="Arial" w:cs="Arial"/>
          <w:sz w:val="34"/>
          <w:szCs w:val="34"/>
        </w:rPr>
        <w:t xml:space="preserve"> </w:t>
      </w:r>
    </w:p>
    <w:p w:rsidR="001377B0" w:rsidRPr="00470564" w:rsidRDefault="001377B0" w:rsidP="001377B0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Arial" w:eastAsia="Calibri" w:hAnsi="Arial" w:cs="Arial"/>
          <w:sz w:val="34"/>
          <w:szCs w:val="34"/>
        </w:rPr>
      </w:pPr>
      <w:r w:rsidRPr="00470564">
        <w:rPr>
          <w:rFonts w:ascii="Arial" w:eastAsia="Calibri" w:hAnsi="Arial" w:cs="Arial"/>
          <w:sz w:val="34"/>
          <w:szCs w:val="34"/>
        </w:rPr>
        <w:t xml:space="preserve"> w jedną stronę ulgowy</w:t>
      </w:r>
      <w:r w:rsidRPr="001377B0">
        <w:rPr>
          <w:rFonts w:ascii="Arial" w:eastAsia="Calibri" w:hAnsi="Arial" w:cs="Arial"/>
          <w:sz w:val="34"/>
          <w:szCs w:val="34"/>
        </w:rPr>
        <w:t xml:space="preserve"> </w:t>
      </w:r>
      <w:r w:rsidRPr="001377B0">
        <w:rPr>
          <w:rFonts w:ascii="Arial" w:eastAsia="Calibri" w:hAnsi="Arial" w:cs="Arial"/>
        </w:rPr>
        <w:t>(dzieci</w:t>
      </w:r>
      <w:r w:rsidR="00470564" w:rsidRPr="00470564">
        <w:rPr>
          <w:rFonts w:ascii="Arial" w:eastAsia="Calibri" w:hAnsi="Arial" w:cs="Arial"/>
        </w:rPr>
        <w:t xml:space="preserve"> do lat 4</w:t>
      </w:r>
      <w:r w:rsidRPr="001377B0">
        <w:rPr>
          <w:rFonts w:ascii="Arial" w:eastAsia="Calibri" w:hAnsi="Arial" w:cs="Arial"/>
        </w:rPr>
        <w:t xml:space="preserve"> i młodzież do 24</w:t>
      </w:r>
      <w:r w:rsidRPr="00470564">
        <w:rPr>
          <w:rFonts w:ascii="Arial" w:eastAsia="Calibri" w:hAnsi="Arial" w:cs="Arial"/>
        </w:rPr>
        <w:t xml:space="preserve"> </w:t>
      </w:r>
      <w:r w:rsidRPr="001377B0">
        <w:rPr>
          <w:rFonts w:ascii="Arial" w:eastAsia="Calibri" w:hAnsi="Arial" w:cs="Arial"/>
        </w:rPr>
        <w:t>roku życia)</w:t>
      </w:r>
      <w:r w:rsidRPr="001377B0">
        <w:rPr>
          <w:rFonts w:ascii="Arial" w:eastAsia="Calibri" w:hAnsi="Arial" w:cs="Arial"/>
          <w:sz w:val="34"/>
          <w:szCs w:val="34"/>
        </w:rPr>
        <w:t xml:space="preserve"> – </w:t>
      </w:r>
      <w:r w:rsidRPr="001377B0">
        <w:rPr>
          <w:rFonts w:ascii="Arial" w:eastAsia="Calibri" w:hAnsi="Arial" w:cs="Arial"/>
          <w:b/>
          <w:sz w:val="34"/>
          <w:szCs w:val="34"/>
        </w:rPr>
        <w:t>4,00 zł,</w:t>
      </w:r>
      <w:r w:rsidRPr="001377B0">
        <w:rPr>
          <w:rFonts w:ascii="Arial" w:eastAsia="Calibri" w:hAnsi="Arial" w:cs="Arial"/>
          <w:sz w:val="34"/>
          <w:szCs w:val="34"/>
        </w:rPr>
        <w:t xml:space="preserve"> </w:t>
      </w:r>
    </w:p>
    <w:p w:rsidR="001377B0" w:rsidRPr="00470564" w:rsidRDefault="001377B0" w:rsidP="001377B0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Arial" w:eastAsia="Calibri" w:hAnsi="Arial" w:cs="Arial"/>
          <w:sz w:val="34"/>
          <w:szCs w:val="34"/>
        </w:rPr>
      </w:pPr>
      <w:r w:rsidRPr="00470564">
        <w:rPr>
          <w:rFonts w:ascii="Arial" w:eastAsia="Calibri" w:hAnsi="Arial" w:cs="Arial"/>
          <w:sz w:val="34"/>
          <w:szCs w:val="34"/>
        </w:rPr>
        <w:t xml:space="preserve"> </w:t>
      </w:r>
      <w:r w:rsidRPr="001377B0">
        <w:rPr>
          <w:rFonts w:ascii="Arial" w:eastAsia="Calibri" w:hAnsi="Arial" w:cs="Arial"/>
          <w:sz w:val="34"/>
          <w:szCs w:val="34"/>
        </w:rPr>
        <w:t xml:space="preserve">w dwie strony normalny – </w:t>
      </w:r>
      <w:r w:rsidRPr="001377B0">
        <w:rPr>
          <w:rFonts w:ascii="Arial" w:eastAsia="Calibri" w:hAnsi="Arial" w:cs="Arial"/>
          <w:b/>
          <w:sz w:val="34"/>
          <w:szCs w:val="34"/>
        </w:rPr>
        <w:t xml:space="preserve">14,00 zł, </w:t>
      </w:r>
    </w:p>
    <w:p w:rsidR="001377B0" w:rsidRPr="00470564" w:rsidRDefault="001377B0" w:rsidP="001377B0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Arial" w:eastAsia="Calibri" w:hAnsi="Arial" w:cs="Arial"/>
          <w:sz w:val="34"/>
          <w:szCs w:val="34"/>
        </w:rPr>
      </w:pPr>
      <w:r w:rsidRPr="00470564">
        <w:rPr>
          <w:rFonts w:ascii="Arial" w:eastAsia="Calibri" w:hAnsi="Arial" w:cs="Arial"/>
          <w:sz w:val="34"/>
          <w:szCs w:val="34"/>
        </w:rPr>
        <w:t xml:space="preserve"> w dwie strony</w:t>
      </w:r>
      <w:r w:rsidRPr="001377B0">
        <w:rPr>
          <w:rFonts w:ascii="Arial" w:eastAsia="Calibri" w:hAnsi="Arial" w:cs="Arial"/>
          <w:sz w:val="34"/>
          <w:szCs w:val="34"/>
        </w:rPr>
        <w:t xml:space="preserve"> ulgowy </w:t>
      </w:r>
      <w:r w:rsidR="0033317B" w:rsidRPr="001377B0">
        <w:rPr>
          <w:rFonts w:ascii="Arial" w:eastAsia="Calibri" w:hAnsi="Arial" w:cs="Arial"/>
          <w:sz w:val="24"/>
          <w:szCs w:val="24"/>
        </w:rPr>
        <w:t>(dzieci</w:t>
      </w:r>
      <w:r w:rsidR="00E51CB4" w:rsidRPr="00470564">
        <w:rPr>
          <w:rFonts w:ascii="Arial" w:eastAsia="Calibri" w:hAnsi="Arial" w:cs="Arial"/>
          <w:sz w:val="24"/>
          <w:szCs w:val="24"/>
        </w:rPr>
        <w:t xml:space="preserve"> </w:t>
      </w:r>
      <w:r w:rsidR="00470564">
        <w:rPr>
          <w:rFonts w:ascii="Arial" w:eastAsia="Calibri" w:hAnsi="Arial" w:cs="Arial"/>
          <w:sz w:val="24"/>
          <w:szCs w:val="24"/>
        </w:rPr>
        <w:t xml:space="preserve">do lat 4 </w:t>
      </w:r>
      <w:r w:rsidR="0033317B" w:rsidRPr="001377B0">
        <w:rPr>
          <w:rFonts w:ascii="Arial" w:eastAsia="Calibri" w:hAnsi="Arial" w:cs="Arial"/>
          <w:sz w:val="24"/>
          <w:szCs w:val="24"/>
        </w:rPr>
        <w:t>i młodzież do 24</w:t>
      </w:r>
      <w:r w:rsidR="0033317B" w:rsidRPr="00470564">
        <w:rPr>
          <w:rFonts w:ascii="Arial" w:eastAsia="Calibri" w:hAnsi="Arial" w:cs="Arial"/>
          <w:sz w:val="24"/>
          <w:szCs w:val="24"/>
        </w:rPr>
        <w:t xml:space="preserve"> </w:t>
      </w:r>
      <w:r w:rsidR="0033317B" w:rsidRPr="001377B0">
        <w:rPr>
          <w:rFonts w:ascii="Arial" w:eastAsia="Calibri" w:hAnsi="Arial" w:cs="Arial"/>
          <w:sz w:val="24"/>
          <w:szCs w:val="24"/>
        </w:rPr>
        <w:t>roku życia)</w:t>
      </w:r>
      <w:r w:rsidRPr="001377B0">
        <w:rPr>
          <w:rFonts w:ascii="Arial" w:eastAsia="Calibri" w:hAnsi="Arial" w:cs="Arial"/>
          <w:sz w:val="34"/>
          <w:szCs w:val="34"/>
        </w:rPr>
        <w:t xml:space="preserve"> – </w:t>
      </w:r>
      <w:r w:rsidRPr="001377B0">
        <w:rPr>
          <w:rFonts w:ascii="Arial" w:eastAsia="Calibri" w:hAnsi="Arial" w:cs="Arial"/>
          <w:b/>
          <w:sz w:val="34"/>
          <w:szCs w:val="34"/>
        </w:rPr>
        <w:t>7,00 zł.</w:t>
      </w:r>
    </w:p>
    <w:p w:rsidR="00470564" w:rsidRDefault="00470564" w:rsidP="00470564">
      <w:pPr>
        <w:pStyle w:val="Akapitzlist"/>
        <w:spacing w:after="0"/>
        <w:jc w:val="both"/>
        <w:rPr>
          <w:rFonts w:ascii="Arial" w:eastAsia="Calibri" w:hAnsi="Arial" w:cs="Arial"/>
          <w:sz w:val="34"/>
          <w:szCs w:val="34"/>
        </w:rPr>
      </w:pPr>
    </w:p>
    <w:p w:rsidR="00470564" w:rsidRPr="005318FE" w:rsidRDefault="001377B0" w:rsidP="001377B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34"/>
          <w:szCs w:val="34"/>
          <w:u w:val="single"/>
        </w:rPr>
      </w:pPr>
      <w:r w:rsidRPr="005318FE">
        <w:rPr>
          <w:rFonts w:ascii="Arial" w:eastAsia="Calibri" w:hAnsi="Arial" w:cs="Arial"/>
          <w:sz w:val="34"/>
          <w:szCs w:val="34"/>
          <w:u w:val="single"/>
        </w:rPr>
        <w:t>Os</w:t>
      </w:r>
      <w:r w:rsidR="000C2BF1">
        <w:rPr>
          <w:rFonts w:ascii="Arial" w:eastAsia="Calibri" w:hAnsi="Arial" w:cs="Arial"/>
          <w:sz w:val="34"/>
          <w:szCs w:val="34"/>
          <w:u w:val="single"/>
        </w:rPr>
        <w:t>oby posiadające</w:t>
      </w:r>
      <w:r w:rsidRPr="005318FE">
        <w:rPr>
          <w:rFonts w:ascii="Arial" w:hAnsi="Arial" w:cs="Arial"/>
          <w:sz w:val="34"/>
          <w:szCs w:val="34"/>
          <w:u w:val="single"/>
        </w:rPr>
        <w:t xml:space="preserve"> ważny bilet lotniczy na dzień przejazdu </w:t>
      </w:r>
      <w:r w:rsidR="000C2BF1">
        <w:rPr>
          <w:rFonts w:ascii="Arial" w:hAnsi="Arial" w:cs="Arial"/>
          <w:sz w:val="34"/>
          <w:szCs w:val="34"/>
          <w:u w:val="single"/>
        </w:rPr>
        <w:t xml:space="preserve">                   </w:t>
      </w:r>
      <w:r w:rsidRPr="005318FE">
        <w:rPr>
          <w:rFonts w:ascii="Arial" w:hAnsi="Arial" w:cs="Arial"/>
          <w:sz w:val="34"/>
          <w:szCs w:val="34"/>
          <w:u w:val="single"/>
        </w:rPr>
        <w:t>(na przelot na trasie Bydgoszcz – Frankfurt lub F</w:t>
      </w:r>
      <w:r w:rsidR="005318FE">
        <w:rPr>
          <w:rFonts w:ascii="Arial" w:hAnsi="Arial" w:cs="Arial"/>
          <w:sz w:val="34"/>
          <w:szCs w:val="34"/>
          <w:u w:val="single"/>
        </w:rPr>
        <w:t>rankfurt – Bydgoszcz) uprawnione</w:t>
      </w:r>
      <w:r w:rsidRPr="005318FE">
        <w:rPr>
          <w:rFonts w:ascii="Arial" w:hAnsi="Arial" w:cs="Arial"/>
          <w:sz w:val="34"/>
          <w:szCs w:val="34"/>
          <w:u w:val="single"/>
        </w:rPr>
        <w:t xml:space="preserve"> są do bezpłatnego przejazdu.</w:t>
      </w:r>
    </w:p>
    <w:p w:rsidR="00470564" w:rsidRPr="00470564" w:rsidRDefault="00470564" w:rsidP="00470564">
      <w:pPr>
        <w:pStyle w:val="Akapitzlist"/>
        <w:spacing w:after="0"/>
        <w:jc w:val="both"/>
        <w:rPr>
          <w:rFonts w:ascii="Arial" w:eastAsia="Calibri" w:hAnsi="Arial" w:cs="Arial"/>
          <w:sz w:val="34"/>
          <w:szCs w:val="34"/>
        </w:rPr>
      </w:pPr>
    </w:p>
    <w:p w:rsidR="001377B0" w:rsidRPr="00470564" w:rsidRDefault="00470564" w:rsidP="005318F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34"/>
          <w:szCs w:val="34"/>
        </w:rPr>
      </w:pPr>
      <w:r>
        <w:rPr>
          <w:rFonts w:ascii="Arial" w:eastAsia="Calibri" w:hAnsi="Arial" w:cs="Arial"/>
          <w:sz w:val="34"/>
          <w:szCs w:val="34"/>
        </w:rPr>
        <w:t xml:space="preserve">Do bezpłatnych i ulgowych przejazdów uprawnieni są pasażerowie </w:t>
      </w:r>
      <w:r w:rsidR="005318FE">
        <w:rPr>
          <w:rFonts w:ascii="Arial" w:eastAsia="Calibri" w:hAnsi="Arial" w:cs="Arial"/>
          <w:sz w:val="34"/>
          <w:szCs w:val="34"/>
        </w:rPr>
        <w:t xml:space="preserve">posiadający ulgi ustawowe. </w:t>
      </w:r>
    </w:p>
    <w:p w:rsidR="001377B0" w:rsidRPr="00470564" w:rsidRDefault="001377B0" w:rsidP="001377B0">
      <w:pPr>
        <w:pStyle w:val="Akapitzlist"/>
        <w:spacing w:after="0"/>
        <w:jc w:val="both"/>
        <w:rPr>
          <w:rFonts w:ascii="Arial" w:eastAsia="Calibri" w:hAnsi="Arial" w:cs="Arial"/>
          <w:sz w:val="34"/>
          <w:szCs w:val="34"/>
        </w:rPr>
      </w:pPr>
    </w:p>
    <w:p w:rsidR="001377B0" w:rsidRPr="00470564" w:rsidRDefault="001377B0" w:rsidP="001377B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34"/>
          <w:szCs w:val="34"/>
        </w:rPr>
      </w:pPr>
      <w:r w:rsidRPr="00470564">
        <w:rPr>
          <w:rFonts w:ascii="Arial" w:hAnsi="Arial" w:cs="Arial"/>
          <w:sz w:val="34"/>
          <w:szCs w:val="34"/>
        </w:rPr>
        <w:t>Przewóz bagażu jest bezpłatny.</w:t>
      </w:r>
    </w:p>
    <w:p w:rsidR="001377B0" w:rsidRDefault="001377B0">
      <w:pPr>
        <w:rPr>
          <w:sz w:val="36"/>
          <w:szCs w:val="36"/>
        </w:rPr>
      </w:pPr>
    </w:p>
    <w:p w:rsidR="0033317B" w:rsidRPr="0033317B" w:rsidRDefault="0033317B" w:rsidP="0033317B">
      <w:pPr>
        <w:spacing w:after="0" w:line="240" w:lineRule="auto"/>
        <w:rPr>
          <w:b/>
        </w:rPr>
      </w:pPr>
      <w:r>
        <w:rPr>
          <w:sz w:val="36"/>
          <w:szCs w:val="36"/>
        </w:rPr>
        <w:t xml:space="preserve">                                 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Pr="0033317B">
        <w:rPr>
          <w:b/>
        </w:rPr>
        <w:t>FHU „MIXS”</w:t>
      </w:r>
    </w:p>
    <w:p w:rsidR="0033317B" w:rsidRPr="0033317B" w:rsidRDefault="0033317B" w:rsidP="0033317B">
      <w:pPr>
        <w:spacing w:after="0" w:line="240" w:lineRule="auto"/>
        <w:rPr>
          <w:b/>
        </w:rPr>
      </w:pP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>
        <w:rPr>
          <w:b/>
        </w:rPr>
        <w:t>u</w:t>
      </w:r>
      <w:r w:rsidRPr="0033317B">
        <w:rPr>
          <w:b/>
        </w:rPr>
        <w:t>l. Gen. Bema 14</w:t>
      </w:r>
    </w:p>
    <w:p w:rsidR="0033317B" w:rsidRDefault="0033317B" w:rsidP="0033317B">
      <w:pPr>
        <w:spacing w:after="0" w:line="240" w:lineRule="auto"/>
        <w:rPr>
          <w:b/>
        </w:rPr>
      </w:pP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</w:r>
      <w:r w:rsidRPr="0033317B">
        <w:rPr>
          <w:b/>
        </w:rPr>
        <w:tab/>
        <w:t>87 – 140 Chełmża</w:t>
      </w:r>
    </w:p>
    <w:p w:rsidR="0033317B" w:rsidRDefault="0033317B" w:rsidP="0033317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Tel. 56 655-78-50</w:t>
      </w:r>
    </w:p>
    <w:p w:rsidR="0033317B" w:rsidRPr="0033317B" w:rsidRDefault="0033317B" w:rsidP="0033317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biuro@mixs.pl</w:t>
      </w:r>
    </w:p>
    <w:sectPr w:rsidR="0033317B" w:rsidRPr="0033317B" w:rsidSect="00137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5C07"/>
    <w:multiLevelType w:val="hybridMultilevel"/>
    <w:tmpl w:val="B364AC56"/>
    <w:lvl w:ilvl="0" w:tplc="0846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3D3C"/>
    <w:multiLevelType w:val="hybridMultilevel"/>
    <w:tmpl w:val="DE445B14"/>
    <w:lvl w:ilvl="0" w:tplc="4A0AEB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B0"/>
    <w:rsid w:val="000C2BF1"/>
    <w:rsid w:val="001377B0"/>
    <w:rsid w:val="0033317B"/>
    <w:rsid w:val="00470564"/>
    <w:rsid w:val="005318FE"/>
    <w:rsid w:val="005A0781"/>
    <w:rsid w:val="009623C8"/>
    <w:rsid w:val="00E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K.Przybyszewski</dc:creator>
  <cp:keywords/>
  <dc:description/>
  <cp:lastModifiedBy/>
  <cp:revision>1</cp:revision>
  <cp:lastPrinted>2015-03-25T12:11:00Z</cp:lastPrinted>
  <dcterms:created xsi:type="dcterms:W3CDTF">2015-03-25T11:44:00Z</dcterms:created>
</cp:coreProperties>
</file>