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A66" w:rsidRPr="003C4421" w:rsidRDefault="00356A66" w:rsidP="003C4421">
      <w:pPr>
        <w:spacing w:line="360" w:lineRule="auto"/>
        <w:outlineLvl w:val="0"/>
        <w:rPr>
          <w:rFonts w:asciiTheme="minorHAnsi" w:hAnsiTheme="minorHAnsi" w:cstheme="minorHAnsi"/>
          <w:b/>
          <w:bCs/>
          <w:kern w:val="36"/>
        </w:rPr>
      </w:pPr>
    </w:p>
    <w:p w:rsidR="00356A66" w:rsidRPr="003C4421" w:rsidRDefault="00356A66" w:rsidP="00356A66">
      <w:pPr>
        <w:spacing w:line="360" w:lineRule="auto"/>
        <w:jc w:val="center"/>
        <w:outlineLvl w:val="0"/>
        <w:rPr>
          <w:rFonts w:asciiTheme="minorHAnsi" w:hAnsiTheme="minorHAnsi" w:cstheme="minorHAnsi"/>
          <w:b/>
          <w:bCs/>
          <w:kern w:val="36"/>
        </w:rPr>
      </w:pPr>
      <w:r w:rsidRPr="003C4421">
        <w:rPr>
          <w:rFonts w:asciiTheme="minorHAnsi" w:hAnsiTheme="minorHAnsi" w:cstheme="minorHAnsi"/>
          <w:b/>
          <w:bCs/>
          <w:kern w:val="36"/>
        </w:rPr>
        <w:t>Regulamin organizacyjny</w:t>
      </w:r>
    </w:p>
    <w:p w:rsidR="00356A66" w:rsidRPr="003C4421" w:rsidRDefault="00356A66" w:rsidP="00356A66">
      <w:pPr>
        <w:pStyle w:val="NormalnyWeb"/>
        <w:spacing w:before="0" w:beforeAutospacing="0" w:after="0" w:afterAutospacing="0" w:line="360" w:lineRule="auto"/>
        <w:jc w:val="center"/>
        <w:rPr>
          <w:rStyle w:val="editable-pre-wrapped"/>
          <w:rFonts w:asciiTheme="minorHAnsi" w:hAnsiTheme="minorHAnsi" w:cstheme="minorHAnsi"/>
        </w:rPr>
      </w:pPr>
      <w:r w:rsidRPr="003C4421">
        <w:rPr>
          <w:rStyle w:val="editable-pre-wrapped"/>
          <w:rFonts w:asciiTheme="minorHAnsi" w:hAnsiTheme="minorHAnsi" w:cstheme="minorHAnsi"/>
        </w:rPr>
        <w:t>wyjazdów edukacyjnych do placówek oświatowych</w:t>
      </w:r>
    </w:p>
    <w:p w:rsidR="00356A66" w:rsidRPr="003C4421" w:rsidRDefault="00356A66" w:rsidP="00356A66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</w:rPr>
      </w:pPr>
      <w:r w:rsidRPr="003C4421">
        <w:rPr>
          <w:rStyle w:val="editable-pre-wrapped"/>
          <w:rFonts w:asciiTheme="minorHAnsi" w:hAnsiTheme="minorHAnsi" w:cstheme="minorHAnsi"/>
        </w:rPr>
        <w:t>zlokalizowanych na terenie Gminy Miasta Toruń</w:t>
      </w:r>
    </w:p>
    <w:p w:rsidR="00356A66" w:rsidRPr="003C4421" w:rsidRDefault="00356A66" w:rsidP="00356A66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</w:rPr>
      </w:pPr>
      <w:r w:rsidRPr="003C4421">
        <w:rPr>
          <w:rFonts w:asciiTheme="minorHAnsi" w:hAnsiTheme="minorHAnsi" w:cstheme="minorHAnsi"/>
        </w:rPr>
        <w:t>w ramach projektu pn.</w:t>
      </w:r>
    </w:p>
    <w:p w:rsidR="00356A66" w:rsidRPr="003C4421" w:rsidRDefault="00356A66" w:rsidP="00356A66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Cs/>
        </w:rPr>
      </w:pPr>
      <w:r w:rsidRPr="003C4421">
        <w:rPr>
          <w:rFonts w:asciiTheme="minorHAnsi" w:hAnsiTheme="minorHAnsi" w:cstheme="minorHAnsi"/>
          <w:bCs/>
        </w:rPr>
        <w:t>„Toruń dba o środowisko dla przyszłych pokoleń”</w:t>
      </w:r>
    </w:p>
    <w:p w:rsidR="00356A66" w:rsidRPr="003C4421" w:rsidRDefault="00356A66" w:rsidP="00356A6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</w:rPr>
      </w:pPr>
    </w:p>
    <w:p w:rsidR="00356A66" w:rsidRPr="003C4421" w:rsidRDefault="00356A66" w:rsidP="00356A66">
      <w:pPr>
        <w:numPr>
          <w:ilvl w:val="0"/>
          <w:numId w:val="1"/>
        </w:numPr>
        <w:spacing w:line="360" w:lineRule="auto"/>
        <w:ind w:left="0"/>
        <w:rPr>
          <w:rFonts w:asciiTheme="minorHAnsi" w:hAnsiTheme="minorHAnsi" w:cstheme="minorHAnsi"/>
        </w:rPr>
      </w:pPr>
      <w:r w:rsidRPr="003C4421">
        <w:rPr>
          <w:rFonts w:asciiTheme="minorHAnsi" w:hAnsiTheme="minorHAnsi" w:cstheme="minorHAnsi"/>
        </w:rPr>
        <w:t>Wyjazdy edukacyjne organizowane są w ramach projektu pn.</w:t>
      </w:r>
      <w:r w:rsidRPr="003C4421">
        <w:rPr>
          <w:rFonts w:asciiTheme="minorHAnsi" w:hAnsiTheme="minorHAnsi" w:cstheme="minorHAnsi"/>
          <w:bCs/>
        </w:rPr>
        <w:t xml:space="preserve"> „Toruń dba o środowisko dla przyszłych pokoleń”</w:t>
      </w:r>
      <w:r w:rsidR="003C4421">
        <w:rPr>
          <w:rFonts w:asciiTheme="minorHAnsi" w:hAnsiTheme="minorHAnsi" w:cstheme="minorHAnsi"/>
          <w:bCs/>
        </w:rPr>
        <w:t xml:space="preserve"> i mają</w:t>
      </w:r>
      <w:r w:rsidRPr="003C4421">
        <w:rPr>
          <w:rFonts w:asciiTheme="minorHAnsi" w:hAnsiTheme="minorHAnsi" w:cstheme="minorHAnsi"/>
          <w:bCs/>
        </w:rPr>
        <w:t xml:space="preserve"> charakter </w:t>
      </w:r>
      <w:proofErr w:type="spellStart"/>
      <w:r w:rsidRPr="003C4421">
        <w:rPr>
          <w:rFonts w:asciiTheme="minorHAnsi" w:hAnsiTheme="minorHAnsi" w:cstheme="minorHAnsi"/>
          <w:bCs/>
        </w:rPr>
        <w:t>escape</w:t>
      </w:r>
      <w:proofErr w:type="spellEnd"/>
      <w:r w:rsidR="005C7EB8">
        <w:rPr>
          <w:rFonts w:asciiTheme="minorHAnsi" w:hAnsiTheme="minorHAnsi" w:cstheme="minorHAnsi"/>
          <w:bCs/>
        </w:rPr>
        <w:t xml:space="preserve"> </w:t>
      </w:r>
      <w:proofErr w:type="spellStart"/>
      <w:r w:rsidRPr="003C4421">
        <w:rPr>
          <w:rFonts w:asciiTheme="minorHAnsi" w:hAnsiTheme="minorHAnsi" w:cstheme="minorHAnsi"/>
          <w:bCs/>
        </w:rPr>
        <w:t>roomu</w:t>
      </w:r>
      <w:proofErr w:type="spellEnd"/>
      <w:r w:rsidR="003C4421">
        <w:rPr>
          <w:rFonts w:asciiTheme="minorHAnsi" w:hAnsiTheme="minorHAnsi" w:cstheme="minorHAnsi"/>
          <w:bCs/>
        </w:rPr>
        <w:t>.</w:t>
      </w:r>
    </w:p>
    <w:p w:rsidR="00356A66" w:rsidRPr="003C4421" w:rsidRDefault="00356A66" w:rsidP="00356A66">
      <w:pPr>
        <w:numPr>
          <w:ilvl w:val="0"/>
          <w:numId w:val="1"/>
        </w:numPr>
        <w:spacing w:line="360" w:lineRule="auto"/>
        <w:ind w:left="0"/>
        <w:rPr>
          <w:rFonts w:asciiTheme="minorHAnsi" w:hAnsiTheme="minorHAnsi" w:cstheme="minorHAnsi"/>
        </w:rPr>
      </w:pPr>
      <w:r w:rsidRPr="003C4421">
        <w:rPr>
          <w:rFonts w:asciiTheme="minorHAnsi" w:hAnsiTheme="minorHAnsi" w:cstheme="minorHAnsi"/>
        </w:rPr>
        <w:t>Projekt pn. „Toruń dba o środowisko dla przyszłych pokoleń” realizowany jest przez Stowarzyszenie „</w:t>
      </w:r>
      <w:proofErr w:type="spellStart"/>
      <w:r w:rsidRPr="003C4421">
        <w:rPr>
          <w:rFonts w:asciiTheme="minorHAnsi" w:hAnsiTheme="minorHAnsi" w:cstheme="minorHAnsi"/>
        </w:rPr>
        <w:t>Tilia</w:t>
      </w:r>
      <w:proofErr w:type="spellEnd"/>
      <w:r w:rsidRPr="003C4421">
        <w:rPr>
          <w:rFonts w:asciiTheme="minorHAnsi" w:hAnsiTheme="minorHAnsi" w:cstheme="minorHAnsi"/>
        </w:rPr>
        <w:t>” a dofinansowany ze środków Gminy Miasta Toruń.</w:t>
      </w:r>
    </w:p>
    <w:p w:rsidR="003C4421" w:rsidRDefault="00356A66" w:rsidP="00356A66">
      <w:pPr>
        <w:numPr>
          <w:ilvl w:val="0"/>
          <w:numId w:val="1"/>
        </w:numPr>
        <w:spacing w:line="360" w:lineRule="auto"/>
        <w:ind w:left="0"/>
        <w:rPr>
          <w:rStyle w:val="editable-pre-wrapped"/>
          <w:rFonts w:asciiTheme="minorHAnsi" w:hAnsiTheme="minorHAnsi" w:cstheme="minorHAnsi"/>
        </w:rPr>
      </w:pPr>
      <w:r w:rsidRPr="003C4421">
        <w:rPr>
          <w:rFonts w:asciiTheme="minorHAnsi" w:hAnsiTheme="minorHAnsi" w:cstheme="minorHAnsi"/>
        </w:rPr>
        <w:t xml:space="preserve">Celem organizacji wyjazdów jest </w:t>
      </w:r>
      <w:r w:rsidRPr="003C4421">
        <w:rPr>
          <w:rStyle w:val="editable-pre-wrapped"/>
          <w:rFonts w:asciiTheme="minorHAnsi" w:hAnsiTheme="minorHAnsi" w:cstheme="minorHAnsi"/>
        </w:rPr>
        <w:t xml:space="preserve">promowanie wiedzy i postaw ekologicznych wśród dzieci, młodzieży i dorosłych przyczyniających się do ochrony środowiska i dziedzictwa przyrodniczego na terenie Gminy Miasta Toruń, a także wspieranie aktywności społeczności lokalnych w zakresie racjonalnego korzystania z zasobów środowiska, w tym szczególnie adaptacji do zmian klimatu i przeciwdziałania zanieczyszczeniom powietrza i niskiej emisji, oszczędzania energii i wody. </w:t>
      </w:r>
    </w:p>
    <w:p w:rsidR="00356A66" w:rsidRPr="003C4421" w:rsidRDefault="00356A66" w:rsidP="00356A66">
      <w:pPr>
        <w:numPr>
          <w:ilvl w:val="0"/>
          <w:numId w:val="1"/>
        </w:numPr>
        <w:spacing w:line="360" w:lineRule="auto"/>
        <w:ind w:left="0"/>
        <w:rPr>
          <w:rStyle w:val="editable-pre-wrapped"/>
          <w:rFonts w:asciiTheme="minorHAnsi" w:hAnsiTheme="minorHAnsi" w:cstheme="minorHAnsi"/>
        </w:rPr>
      </w:pPr>
      <w:r w:rsidRPr="003C4421">
        <w:rPr>
          <w:rFonts w:asciiTheme="minorHAnsi" w:hAnsiTheme="minorHAnsi" w:cstheme="minorHAnsi"/>
        </w:rPr>
        <w:t xml:space="preserve">Regulamin dotyczy organizacji 6 wyjazdów edukacyjnych </w:t>
      </w:r>
      <w:r w:rsidRPr="003C4421">
        <w:rPr>
          <w:rStyle w:val="editable-pre-wrapped"/>
          <w:rFonts w:asciiTheme="minorHAnsi" w:hAnsiTheme="minorHAnsi" w:cstheme="minorHAnsi"/>
        </w:rPr>
        <w:t>do placówek oświatowych</w:t>
      </w:r>
      <w:r w:rsidR="003C4421">
        <w:rPr>
          <w:rStyle w:val="editable-pre-wrapped"/>
          <w:rFonts w:asciiTheme="minorHAnsi" w:hAnsiTheme="minorHAnsi" w:cstheme="minorHAnsi"/>
        </w:rPr>
        <w:t xml:space="preserve"> </w:t>
      </w:r>
      <w:r w:rsidRPr="003C4421">
        <w:rPr>
          <w:rStyle w:val="editable-pre-wrapped"/>
          <w:rFonts w:asciiTheme="minorHAnsi" w:hAnsiTheme="minorHAnsi" w:cstheme="minorHAnsi"/>
        </w:rPr>
        <w:t>zlokalizowanych na terenie Gminy Miasta Toruń</w:t>
      </w:r>
    </w:p>
    <w:p w:rsidR="00356A66" w:rsidRPr="003C4421" w:rsidRDefault="00356A66" w:rsidP="00356A66">
      <w:pPr>
        <w:numPr>
          <w:ilvl w:val="0"/>
          <w:numId w:val="1"/>
        </w:numPr>
        <w:spacing w:line="360" w:lineRule="auto"/>
        <w:ind w:left="0"/>
        <w:rPr>
          <w:rFonts w:asciiTheme="minorHAnsi" w:hAnsiTheme="minorHAnsi" w:cstheme="minorHAnsi"/>
        </w:rPr>
      </w:pPr>
      <w:r w:rsidRPr="003C4421">
        <w:rPr>
          <w:rFonts w:asciiTheme="minorHAnsi" w:hAnsiTheme="minorHAnsi" w:cstheme="minorHAnsi"/>
        </w:rPr>
        <w:t>Planuje się, że każdy wyjazd trwać będzie min. 5 godzin zegarowych od 9.00 d 14.00.</w:t>
      </w:r>
    </w:p>
    <w:p w:rsidR="00356A66" w:rsidRPr="003C4421" w:rsidRDefault="00356A66" w:rsidP="00356A66">
      <w:pPr>
        <w:spacing w:line="360" w:lineRule="auto"/>
        <w:rPr>
          <w:rFonts w:asciiTheme="minorHAnsi" w:hAnsiTheme="minorHAnsi" w:cstheme="minorHAnsi"/>
        </w:rPr>
      </w:pPr>
      <w:r w:rsidRPr="003C4421">
        <w:rPr>
          <w:rFonts w:asciiTheme="minorHAnsi" w:hAnsiTheme="minorHAnsi" w:cstheme="minorHAnsi"/>
        </w:rPr>
        <w:t>Pojedyncza zabawa edukacyjna przewidziana jest na 1 godz. lekcyjną czyli 45 min. Maksymalna licz</w:t>
      </w:r>
      <w:r w:rsidR="003C4421">
        <w:rPr>
          <w:rFonts w:asciiTheme="minorHAnsi" w:hAnsiTheme="minorHAnsi" w:cstheme="minorHAnsi"/>
        </w:rPr>
        <w:t>ba uczestników podczas 1 godz. l</w:t>
      </w:r>
      <w:r w:rsidRPr="003C4421">
        <w:rPr>
          <w:rFonts w:asciiTheme="minorHAnsi" w:hAnsiTheme="minorHAnsi" w:cstheme="minorHAnsi"/>
        </w:rPr>
        <w:t>ekcyjnej około 30 uczestników.</w:t>
      </w:r>
    </w:p>
    <w:p w:rsidR="00356A66" w:rsidRPr="003C4421" w:rsidRDefault="00356A66" w:rsidP="00356A66">
      <w:pPr>
        <w:spacing w:line="360" w:lineRule="auto"/>
        <w:rPr>
          <w:rFonts w:asciiTheme="minorHAnsi" w:hAnsiTheme="minorHAnsi" w:cstheme="minorHAnsi"/>
        </w:rPr>
      </w:pPr>
      <w:r w:rsidRPr="003C4421">
        <w:rPr>
          <w:rFonts w:asciiTheme="minorHAnsi" w:hAnsiTheme="minorHAnsi" w:cstheme="minorHAnsi"/>
        </w:rPr>
        <w:t xml:space="preserve">Każda klasa/grupa biorąca udział w wydarzeniu edukacyjnym dzielona jest na 4 podgrupy. </w:t>
      </w:r>
    </w:p>
    <w:p w:rsidR="00356A66" w:rsidRPr="003C4421" w:rsidRDefault="00356A66" w:rsidP="00356A66">
      <w:pPr>
        <w:spacing w:line="360" w:lineRule="auto"/>
        <w:rPr>
          <w:rFonts w:asciiTheme="minorHAnsi" w:hAnsiTheme="minorHAnsi" w:cstheme="minorHAnsi"/>
        </w:rPr>
      </w:pPr>
      <w:r w:rsidRPr="003C4421">
        <w:rPr>
          <w:rFonts w:asciiTheme="minorHAnsi" w:hAnsiTheme="minorHAnsi" w:cstheme="minorHAnsi"/>
        </w:rPr>
        <w:t xml:space="preserve">Każda z podgrup pracuje na swoim stanowisku samodzielnie. Piąte stanowisko wymaga pracy zespołowej wszystkich 4 podgrup. Uczestnicy wykonują zadania, rozwiązują zagadki, quizy edukacyjne o tematyce przyrodniczej. Rozwiązując - pozyskują kody niezbędne do przejścia do następnego zadania. </w:t>
      </w:r>
    </w:p>
    <w:p w:rsidR="00356A66" w:rsidRPr="003C4421" w:rsidRDefault="00356A66" w:rsidP="00356A66">
      <w:pPr>
        <w:numPr>
          <w:ilvl w:val="0"/>
          <w:numId w:val="1"/>
        </w:numPr>
        <w:spacing w:line="360" w:lineRule="auto"/>
        <w:ind w:left="0"/>
        <w:rPr>
          <w:rFonts w:asciiTheme="minorHAnsi" w:hAnsiTheme="minorHAnsi" w:cstheme="minorHAnsi"/>
        </w:rPr>
      </w:pPr>
      <w:r w:rsidRPr="003C4421">
        <w:rPr>
          <w:rFonts w:asciiTheme="minorHAnsi" w:hAnsiTheme="minorHAnsi" w:cstheme="minorHAnsi"/>
        </w:rPr>
        <w:t>Planuje się, że w wydarzeniu średnio udział weźmie min. 100 uczniów (łącznie w 6 wydarzeniach min. 600 uczniów).</w:t>
      </w:r>
    </w:p>
    <w:p w:rsidR="00356A66" w:rsidRPr="003C4421" w:rsidRDefault="00356A66" w:rsidP="00356A66">
      <w:pPr>
        <w:numPr>
          <w:ilvl w:val="0"/>
          <w:numId w:val="1"/>
        </w:numPr>
        <w:spacing w:line="360" w:lineRule="auto"/>
        <w:ind w:left="0"/>
        <w:rPr>
          <w:rFonts w:asciiTheme="minorHAnsi" w:hAnsiTheme="minorHAnsi" w:cstheme="minorHAnsi"/>
        </w:rPr>
      </w:pPr>
      <w:r w:rsidRPr="003C4421">
        <w:rPr>
          <w:rFonts w:asciiTheme="minorHAnsi" w:hAnsiTheme="minorHAnsi" w:cstheme="minorHAnsi"/>
        </w:rPr>
        <w:t>Udział placówek oświatowych w projekcie, a także organizacja wydarzenia jest bezpłatna. Stowarzyszenie nie pobiera żadnych opłat od odbiorców działania i nie dysponuje środkami finansowymi na ewentualny wynajem terenu pod wydarzenie.</w:t>
      </w:r>
    </w:p>
    <w:p w:rsidR="00356A66" w:rsidRPr="003C4421" w:rsidRDefault="00356A66" w:rsidP="00356A66">
      <w:pPr>
        <w:numPr>
          <w:ilvl w:val="0"/>
          <w:numId w:val="1"/>
        </w:numPr>
        <w:spacing w:line="360" w:lineRule="auto"/>
        <w:ind w:left="0"/>
        <w:rPr>
          <w:rFonts w:asciiTheme="minorHAnsi" w:hAnsiTheme="minorHAnsi" w:cstheme="minorHAnsi"/>
        </w:rPr>
      </w:pPr>
      <w:r w:rsidRPr="003C4421">
        <w:rPr>
          <w:rFonts w:asciiTheme="minorHAnsi" w:hAnsiTheme="minorHAnsi" w:cstheme="minorHAnsi"/>
        </w:rPr>
        <w:t>Rekrutacja placówek odbywa się poprzez formularz Google</w:t>
      </w:r>
    </w:p>
    <w:p w:rsidR="00356A66" w:rsidRPr="003C4421" w:rsidRDefault="00467B7D" w:rsidP="00356A66">
      <w:pPr>
        <w:spacing w:line="360" w:lineRule="auto"/>
        <w:rPr>
          <w:rFonts w:asciiTheme="minorHAnsi" w:hAnsiTheme="minorHAnsi" w:cstheme="minorHAnsi"/>
        </w:rPr>
      </w:pPr>
      <w:hyperlink r:id="rId7" w:tgtFrame="_blank" w:history="1">
        <w:r w:rsidR="00356A66" w:rsidRPr="003C4421">
          <w:rPr>
            <w:rStyle w:val="Hipercze"/>
            <w:rFonts w:asciiTheme="minorHAnsi" w:hAnsiTheme="minorHAnsi" w:cstheme="minorHAnsi"/>
          </w:rPr>
          <w:t>https://docs.google.com/.../1FAIpQLSeCMZ_YzE_-pF.../</w:t>
        </w:r>
        <w:proofErr w:type="spellStart"/>
        <w:r w:rsidR="00356A66" w:rsidRPr="003C4421">
          <w:rPr>
            <w:rStyle w:val="Hipercze"/>
            <w:rFonts w:asciiTheme="minorHAnsi" w:hAnsiTheme="minorHAnsi" w:cstheme="minorHAnsi"/>
          </w:rPr>
          <w:t>viewform</w:t>
        </w:r>
        <w:proofErr w:type="spellEnd"/>
      </w:hyperlink>
    </w:p>
    <w:p w:rsidR="00356A66" w:rsidRPr="003C4421" w:rsidRDefault="00356A66" w:rsidP="00356A66">
      <w:pPr>
        <w:numPr>
          <w:ilvl w:val="0"/>
          <w:numId w:val="1"/>
        </w:numPr>
        <w:spacing w:line="360" w:lineRule="auto"/>
        <w:ind w:left="0"/>
        <w:rPr>
          <w:rFonts w:asciiTheme="minorHAnsi" w:hAnsiTheme="minorHAnsi" w:cstheme="minorHAnsi"/>
        </w:rPr>
      </w:pPr>
      <w:r w:rsidRPr="003C4421">
        <w:rPr>
          <w:rFonts w:asciiTheme="minorHAnsi" w:hAnsiTheme="minorHAnsi" w:cstheme="minorHAnsi"/>
        </w:rPr>
        <w:t xml:space="preserve">Wypełnienie i przesłanie formularza nie jest jednoznaczne z przyjazdem Stowarzyszenia </w:t>
      </w:r>
      <w:r w:rsidR="003C4421">
        <w:rPr>
          <w:rFonts w:asciiTheme="minorHAnsi" w:hAnsiTheme="minorHAnsi" w:cstheme="minorHAnsi"/>
        </w:rPr>
        <w:t>„</w:t>
      </w:r>
      <w:proofErr w:type="spellStart"/>
      <w:r w:rsidRPr="003C4421">
        <w:rPr>
          <w:rFonts w:asciiTheme="minorHAnsi" w:hAnsiTheme="minorHAnsi" w:cstheme="minorHAnsi"/>
        </w:rPr>
        <w:t>Tilia</w:t>
      </w:r>
      <w:proofErr w:type="spellEnd"/>
      <w:r w:rsidR="003C4421">
        <w:rPr>
          <w:rFonts w:asciiTheme="minorHAnsi" w:hAnsiTheme="minorHAnsi" w:cstheme="minorHAnsi"/>
        </w:rPr>
        <w:t>” i organizacją</w:t>
      </w:r>
      <w:r w:rsidRPr="003C4421">
        <w:rPr>
          <w:rFonts w:asciiTheme="minorHAnsi" w:hAnsiTheme="minorHAnsi" w:cstheme="minorHAnsi"/>
        </w:rPr>
        <w:t xml:space="preserve"> wydarzenia edukacyjnego na terenie placówki oświatowej.</w:t>
      </w:r>
    </w:p>
    <w:p w:rsidR="00356A66" w:rsidRPr="003C4421" w:rsidRDefault="00356A66" w:rsidP="00356A66">
      <w:pPr>
        <w:numPr>
          <w:ilvl w:val="0"/>
          <w:numId w:val="1"/>
        </w:numPr>
        <w:spacing w:line="360" w:lineRule="auto"/>
        <w:ind w:left="0"/>
        <w:rPr>
          <w:rFonts w:asciiTheme="minorHAnsi" w:hAnsiTheme="minorHAnsi" w:cstheme="minorHAnsi"/>
        </w:rPr>
      </w:pPr>
      <w:r w:rsidRPr="003C4421">
        <w:rPr>
          <w:rFonts w:asciiTheme="minorHAnsi" w:hAnsiTheme="minorHAnsi" w:cstheme="minorHAnsi"/>
        </w:rPr>
        <w:t xml:space="preserve">Spośród formularzy napływających do biura, organizator (Stowarzyszenie </w:t>
      </w:r>
      <w:r w:rsidR="003C4421">
        <w:rPr>
          <w:rFonts w:asciiTheme="minorHAnsi" w:hAnsiTheme="minorHAnsi" w:cstheme="minorHAnsi"/>
        </w:rPr>
        <w:t>„</w:t>
      </w:r>
      <w:proofErr w:type="spellStart"/>
      <w:r w:rsidRPr="003C4421">
        <w:rPr>
          <w:rFonts w:asciiTheme="minorHAnsi" w:hAnsiTheme="minorHAnsi" w:cstheme="minorHAnsi"/>
        </w:rPr>
        <w:t>Tilia</w:t>
      </w:r>
      <w:proofErr w:type="spellEnd"/>
      <w:r w:rsidR="003C4421">
        <w:rPr>
          <w:rFonts w:asciiTheme="minorHAnsi" w:hAnsiTheme="minorHAnsi" w:cstheme="minorHAnsi"/>
        </w:rPr>
        <w:t>”</w:t>
      </w:r>
      <w:r w:rsidRPr="003C4421">
        <w:rPr>
          <w:rFonts w:asciiTheme="minorHAnsi" w:hAnsiTheme="minorHAnsi" w:cstheme="minorHAnsi"/>
        </w:rPr>
        <w:t>) wybierze 6 placówek oświatowych na terenie, których zorganizuje wydarzenie.</w:t>
      </w:r>
    </w:p>
    <w:p w:rsidR="00356A66" w:rsidRPr="003C4421" w:rsidRDefault="00356A66" w:rsidP="00356A66">
      <w:pPr>
        <w:numPr>
          <w:ilvl w:val="0"/>
          <w:numId w:val="1"/>
        </w:numPr>
        <w:spacing w:line="360" w:lineRule="auto"/>
        <w:ind w:left="0"/>
        <w:rPr>
          <w:rFonts w:asciiTheme="minorHAnsi" w:hAnsiTheme="minorHAnsi" w:cstheme="minorHAnsi"/>
        </w:rPr>
      </w:pPr>
      <w:r w:rsidRPr="003C4421">
        <w:rPr>
          <w:rFonts w:asciiTheme="minorHAnsi" w:hAnsiTheme="minorHAnsi" w:cstheme="minorHAnsi"/>
        </w:rPr>
        <w:t>Na decyzję przyjazdu ma wpływ kolejność napływających zgłoszeń. Dodatkowo pod uwagę brana będzie lokalizacja placówki a także ilość deklarowanych odbiorców.</w:t>
      </w:r>
    </w:p>
    <w:p w:rsidR="00356A66" w:rsidRPr="003C4421" w:rsidRDefault="00356A66" w:rsidP="00356A66">
      <w:pPr>
        <w:numPr>
          <w:ilvl w:val="0"/>
          <w:numId w:val="1"/>
        </w:numPr>
        <w:spacing w:line="360" w:lineRule="auto"/>
        <w:ind w:left="0"/>
        <w:rPr>
          <w:rFonts w:asciiTheme="minorHAnsi" w:hAnsiTheme="minorHAnsi" w:cstheme="minorHAnsi"/>
        </w:rPr>
      </w:pPr>
      <w:r w:rsidRPr="003C4421">
        <w:rPr>
          <w:rFonts w:asciiTheme="minorHAnsi" w:hAnsiTheme="minorHAnsi" w:cstheme="minorHAnsi"/>
        </w:rPr>
        <w:t>W przypadku pozytywnej decyzji nawiązany zostanie kontakt telefoniczny z koordynatorem wydarzenia w celu ustalenia szczegółów wizyty.</w:t>
      </w:r>
    </w:p>
    <w:p w:rsidR="00356A66" w:rsidRPr="003C4421" w:rsidRDefault="00356A66" w:rsidP="00356A66">
      <w:pPr>
        <w:numPr>
          <w:ilvl w:val="0"/>
          <w:numId w:val="1"/>
        </w:numPr>
        <w:spacing w:line="360" w:lineRule="auto"/>
        <w:ind w:left="0"/>
        <w:rPr>
          <w:rFonts w:asciiTheme="minorHAnsi" w:hAnsiTheme="minorHAnsi" w:cstheme="minorHAnsi"/>
        </w:rPr>
      </w:pPr>
      <w:r w:rsidRPr="003C4421">
        <w:rPr>
          <w:rFonts w:asciiTheme="minorHAnsi" w:hAnsiTheme="minorHAnsi" w:cstheme="minorHAnsi"/>
        </w:rPr>
        <w:t>Wydarzenie edukacyjne może zostać zorganizowane na zewnątrz, np. na boisku lub terenie zielonym należącym do placówki oświatowej, a w przypadku brzydkiej pogody np. w sali gimnastycznej lub holu.</w:t>
      </w:r>
    </w:p>
    <w:p w:rsidR="00356A66" w:rsidRDefault="00356A66" w:rsidP="00356A66">
      <w:pPr>
        <w:numPr>
          <w:ilvl w:val="0"/>
          <w:numId w:val="1"/>
        </w:numPr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3C4421">
        <w:rPr>
          <w:rFonts w:asciiTheme="minorHAnsi" w:hAnsiTheme="minorHAnsi" w:cstheme="minorHAnsi"/>
        </w:rPr>
        <w:t>Wyjazdy do placówek oświatowych obsługiwane są przez wykwalifikowany personel z wyższym wykształceniem, posiadający doświadczenie w opracowywaniu i prowadzeniu zajęć, warsztatów dydaktycznych dla dzieci i młodzieży, akcji, kampanii w zakresie ekologiczno – przyrodniczym.</w:t>
      </w:r>
    </w:p>
    <w:p w:rsidR="003C4421" w:rsidRPr="003C4421" w:rsidRDefault="003C4421" w:rsidP="00356A66">
      <w:pPr>
        <w:numPr>
          <w:ilvl w:val="0"/>
          <w:numId w:val="1"/>
        </w:numPr>
        <w:spacing w:line="360" w:lineRule="auto"/>
        <w:ind w:left="0"/>
        <w:jc w:val="both"/>
        <w:rPr>
          <w:rFonts w:asciiTheme="minorHAnsi" w:hAnsiTheme="minorHAnsi" w:cstheme="minorHAnsi"/>
          <w:u w:val="single"/>
        </w:rPr>
      </w:pPr>
      <w:r w:rsidRPr="003C4421">
        <w:rPr>
          <w:rFonts w:asciiTheme="minorHAnsi" w:hAnsiTheme="minorHAnsi" w:cstheme="minorHAnsi"/>
          <w:u w:val="single"/>
        </w:rPr>
        <w:t>Personel Stowarzyszenia „</w:t>
      </w:r>
      <w:proofErr w:type="spellStart"/>
      <w:r w:rsidRPr="003C4421">
        <w:rPr>
          <w:rFonts w:asciiTheme="minorHAnsi" w:hAnsiTheme="minorHAnsi" w:cstheme="minorHAnsi"/>
          <w:u w:val="single"/>
        </w:rPr>
        <w:t>Tilia</w:t>
      </w:r>
      <w:proofErr w:type="spellEnd"/>
      <w:r w:rsidRPr="003C4421">
        <w:rPr>
          <w:rFonts w:asciiTheme="minorHAnsi" w:hAnsiTheme="minorHAnsi" w:cstheme="minorHAnsi"/>
          <w:u w:val="single"/>
        </w:rPr>
        <w:t>” został zweryfikowany pod względem niekaralności w Krajowym Rejestrze Karnym oraz w Rejestrze Sprawców Przestępstw na tle Seksualnym.</w:t>
      </w:r>
    </w:p>
    <w:p w:rsidR="00356A66" w:rsidRPr="003C4421" w:rsidRDefault="00356A66" w:rsidP="00356A66">
      <w:pPr>
        <w:numPr>
          <w:ilvl w:val="0"/>
          <w:numId w:val="1"/>
        </w:numPr>
        <w:spacing w:line="360" w:lineRule="auto"/>
        <w:ind w:left="0"/>
        <w:rPr>
          <w:rFonts w:asciiTheme="minorHAnsi" w:hAnsiTheme="minorHAnsi" w:cstheme="minorHAnsi"/>
        </w:rPr>
      </w:pPr>
      <w:r w:rsidRPr="003C4421">
        <w:rPr>
          <w:rFonts w:asciiTheme="minorHAnsi" w:hAnsiTheme="minorHAnsi" w:cstheme="minorHAnsi"/>
        </w:rPr>
        <w:t>Za przygotowanie terenu, uzyskanie niezbędnych pozwoleń itp. odpowiedzialny jest podmiot zapraszający, w osobie koordynatora wyznaczonego przez Dyrekcję placówki oświatowej.</w:t>
      </w:r>
    </w:p>
    <w:p w:rsidR="00356A66" w:rsidRPr="003C4421" w:rsidRDefault="00356A66" w:rsidP="00356A66">
      <w:pPr>
        <w:numPr>
          <w:ilvl w:val="0"/>
          <w:numId w:val="1"/>
        </w:numPr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3C4421">
        <w:rPr>
          <w:rFonts w:asciiTheme="minorHAnsi" w:hAnsiTheme="minorHAnsi" w:cstheme="minorHAnsi"/>
        </w:rPr>
        <w:t xml:space="preserve">Warunkiem uczestnictwa jest zaakceptowanie niniejszego dokumentu (regulaminu) a także wyrażenie, na podstawie Rozporządzenia Parlamentu Europejskiego i Rady (UE) 2016/679 z dnia 27 kwietnia 2016 r. w sprawie ochrony osób fizycznych w związku z przetwarzaniem danych osobowych i w sprawie swobodnego przepływu takich danych oraz uchylenia dyrektywy 95/46/WE, zgody na przetwarzanie danych osobowych w celu realizacji działania projektowego, jego ewaluacji oraz dla celów sprawozdawczości oraz wyrażenie zgody na upublicznienie wizerunku uczestników utrwalonego podczas przedsięwzięcia w formie zdjęć i filmów powstałych w trakcie jego realizacji dla celów sprawozdawczości i promocji projektu </w:t>
      </w:r>
    </w:p>
    <w:p w:rsidR="00356A66" w:rsidRPr="003C4421" w:rsidRDefault="00356A66" w:rsidP="00356A6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3C4421">
        <w:rPr>
          <w:rFonts w:asciiTheme="minorHAnsi" w:hAnsiTheme="minorHAnsi" w:cstheme="minorHAnsi"/>
          <w:bCs/>
        </w:rPr>
        <w:t xml:space="preserve">pn. „Toruń dba o środowisko dla przyszłych pokoleń” realizowanego przez Stowarzyszenie </w:t>
      </w:r>
      <w:proofErr w:type="spellStart"/>
      <w:r w:rsidRPr="003C4421">
        <w:rPr>
          <w:rFonts w:asciiTheme="minorHAnsi" w:hAnsiTheme="minorHAnsi" w:cstheme="minorHAnsi"/>
          <w:bCs/>
        </w:rPr>
        <w:t>Tilia</w:t>
      </w:r>
      <w:proofErr w:type="spellEnd"/>
      <w:r w:rsidRPr="003C4421">
        <w:rPr>
          <w:rFonts w:asciiTheme="minorHAnsi" w:hAnsiTheme="minorHAnsi" w:cstheme="minorHAnsi"/>
          <w:bCs/>
        </w:rPr>
        <w:t>.</w:t>
      </w:r>
    </w:p>
    <w:p w:rsidR="00356A66" w:rsidRPr="003C4421" w:rsidRDefault="003C4421" w:rsidP="00356A6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1162050</wp:posOffset>
            </wp:positionH>
            <wp:positionV relativeFrom="paragraph">
              <wp:posOffset>18415</wp:posOffset>
            </wp:positionV>
            <wp:extent cx="4219575" cy="1266825"/>
            <wp:effectExtent l="19050" t="0" r="9525" b="0"/>
            <wp:wrapNone/>
            <wp:docPr id="3" name="Obraz 1" descr="http://tilia.org.pl/images/asset/bierzace-projekty/poziom_logoGmina_miasta_Toru_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ilia.org.pl/images/asset/bierzace-projekty/poziom_logoGmina_miasta_Toru_20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56A66" w:rsidRPr="003C4421" w:rsidRDefault="00356A66" w:rsidP="00356A66">
      <w:pPr>
        <w:rPr>
          <w:rFonts w:asciiTheme="minorHAnsi" w:hAnsiTheme="minorHAnsi" w:cstheme="minorHAnsi"/>
          <w:noProof/>
        </w:rPr>
      </w:pPr>
    </w:p>
    <w:p w:rsidR="00356A66" w:rsidRPr="003C4421" w:rsidRDefault="00356A66" w:rsidP="00356A66">
      <w:pPr>
        <w:rPr>
          <w:rFonts w:asciiTheme="minorHAnsi" w:hAnsiTheme="minorHAnsi" w:cstheme="minorHAnsi"/>
        </w:rPr>
      </w:pPr>
    </w:p>
    <w:p w:rsidR="001A4FB2" w:rsidRPr="003C4421" w:rsidRDefault="001A4FB2" w:rsidP="0075506F">
      <w:pPr>
        <w:rPr>
          <w:rFonts w:asciiTheme="minorHAnsi" w:hAnsiTheme="minorHAnsi" w:cstheme="minorHAnsi"/>
        </w:rPr>
      </w:pPr>
    </w:p>
    <w:sectPr w:rsidR="001A4FB2" w:rsidRPr="003C4421" w:rsidSect="00322A93">
      <w:headerReference w:type="default" r:id="rId9"/>
      <w:footerReference w:type="default" r:id="rId10"/>
      <w:pgSz w:w="11907" w:h="16839" w:code="9"/>
      <w:pgMar w:top="720" w:right="720" w:bottom="720" w:left="720" w:header="34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13E" w:rsidRDefault="0089613E" w:rsidP="0075506F">
      <w:r>
        <w:separator/>
      </w:r>
    </w:p>
  </w:endnote>
  <w:endnote w:type="continuationSeparator" w:id="0">
    <w:p w:rsidR="0089613E" w:rsidRDefault="0089613E" w:rsidP="00755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06F" w:rsidRDefault="0075506F" w:rsidP="0075506F">
    <w:pPr>
      <w:rPr>
        <w:color w:val="7F7F7F"/>
        <w:sz w:val="20"/>
        <w:szCs w:val="20"/>
      </w:rPr>
    </w:pPr>
    <w:bookmarkStart w:id="0" w:name="_Hlk29883944"/>
    <w:bookmarkStart w:id="1" w:name="_Hlk29883945"/>
    <w:r w:rsidRPr="00A852C2"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6172200</wp:posOffset>
          </wp:positionH>
          <wp:positionV relativeFrom="paragraph">
            <wp:posOffset>9525</wp:posOffset>
          </wp:positionV>
          <wp:extent cx="504825" cy="628650"/>
          <wp:effectExtent l="19050" t="0" r="9525" b="0"/>
          <wp:wrapThrough wrapText="bothSides">
            <wp:wrapPolygon edited="0">
              <wp:start x="-815" y="0"/>
              <wp:lineTo x="-815" y="20945"/>
              <wp:lineTo x="22008" y="20945"/>
              <wp:lineTo x="22008" y="0"/>
              <wp:lineTo x="-815" y="0"/>
            </wp:wrapPolygon>
          </wp:wrapThrough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7F7F7F"/>
        <w:sz w:val="20"/>
        <w:szCs w:val="20"/>
      </w:rPr>
      <w:t>u</w:t>
    </w:r>
    <w:r w:rsidRPr="00A852C2">
      <w:rPr>
        <w:color w:val="7F7F7F"/>
        <w:sz w:val="20"/>
        <w:szCs w:val="20"/>
      </w:rPr>
      <w:t>l. Przysiecka 13, 87-100 Toruń</w:t>
    </w:r>
  </w:p>
  <w:p w:rsidR="0075506F" w:rsidRPr="00A852C2" w:rsidRDefault="00A06124" w:rsidP="0075506F">
    <w:pPr>
      <w:rPr>
        <w:color w:val="7F7F7F"/>
        <w:sz w:val="20"/>
        <w:szCs w:val="20"/>
      </w:rPr>
    </w:pPr>
    <w:r w:rsidRPr="00A852C2">
      <w:rPr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5086350</wp:posOffset>
          </wp:positionH>
          <wp:positionV relativeFrom="paragraph">
            <wp:posOffset>6350</wp:posOffset>
          </wp:positionV>
          <wp:extent cx="923925" cy="381000"/>
          <wp:effectExtent l="19050" t="0" r="9525" b="0"/>
          <wp:wrapThrough wrapText="bothSides">
            <wp:wrapPolygon edited="0">
              <wp:start x="-445" y="0"/>
              <wp:lineTo x="-445" y="20520"/>
              <wp:lineTo x="21823" y="20520"/>
              <wp:lineTo x="21823" y="0"/>
              <wp:lineTo x="-445" y="0"/>
            </wp:wrapPolygon>
          </wp:wrapThrough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5506F" w:rsidRPr="00A852C2">
      <w:rPr>
        <w:color w:val="7F7F7F"/>
        <w:sz w:val="20"/>
        <w:szCs w:val="20"/>
      </w:rPr>
      <w:t xml:space="preserve">Organizacja Pożytku Publicznego </w:t>
    </w:r>
    <w:r w:rsidR="0075506F" w:rsidRPr="00A852C2">
      <w:rPr>
        <w:bCs/>
        <w:color w:val="7F7F7F"/>
        <w:sz w:val="20"/>
        <w:szCs w:val="20"/>
      </w:rPr>
      <w:t>KRS</w:t>
    </w:r>
    <w:r w:rsidR="0075506F" w:rsidRPr="00A852C2">
      <w:rPr>
        <w:color w:val="7F7F7F"/>
        <w:sz w:val="20"/>
        <w:szCs w:val="20"/>
      </w:rPr>
      <w:t xml:space="preserve"> 0000028517</w:t>
    </w:r>
  </w:p>
  <w:p w:rsidR="00A06124" w:rsidRDefault="00A06124" w:rsidP="0075506F">
    <w:pPr>
      <w:rPr>
        <w:color w:val="7F7F7F"/>
        <w:sz w:val="20"/>
        <w:szCs w:val="20"/>
        <w:lang w:val="en-US"/>
      </w:rPr>
    </w:pPr>
    <w:r>
      <w:rPr>
        <w:color w:val="7F7F7F"/>
        <w:sz w:val="20"/>
        <w:szCs w:val="20"/>
        <w:lang w:val="en-US"/>
      </w:rPr>
      <w:t>Tel.</w:t>
    </w:r>
    <w:r w:rsidR="0075506F" w:rsidRPr="004F10EA">
      <w:rPr>
        <w:color w:val="7F7F7F"/>
        <w:sz w:val="20"/>
        <w:szCs w:val="20"/>
        <w:lang w:val="en-US"/>
      </w:rPr>
      <w:t xml:space="preserve"> (0-56) 657 60 85,  </w:t>
    </w:r>
    <w:hyperlink r:id="rId3" w:history="1">
      <w:r w:rsidR="0075506F" w:rsidRPr="004F10EA">
        <w:rPr>
          <w:rStyle w:val="Hipercze"/>
          <w:sz w:val="20"/>
          <w:szCs w:val="20"/>
          <w:lang w:val="en-US"/>
        </w:rPr>
        <w:t>www.tilia.org.pl</w:t>
      </w:r>
    </w:hyperlink>
    <w:r>
      <w:rPr>
        <w:color w:val="7F7F7F"/>
        <w:sz w:val="20"/>
        <w:szCs w:val="20"/>
        <w:lang w:val="en-US"/>
      </w:rPr>
      <w:t xml:space="preserve">, www.szkola-lesna.torun.pl </w:t>
    </w:r>
    <w:r w:rsidR="0075506F" w:rsidRPr="004F10EA">
      <w:rPr>
        <w:color w:val="7F7F7F"/>
        <w:sz w:val="20"/>
        <w:szCs w:val="20"/>
        <w:lang w:val="en-US"/>
      </w:rPr>
      <w:t xml:space="preserve"> </w:t>
    </w:r>
  </w:p>
  <w:p w:rsidR="0075506F" w:rsidRPr="004F10EA" w:rsidRDefault="00467B7D" w:rsidP="0075506F">
    <w:pPr>
      <w:rPr>
        <w:color w:val="7F7F7F"/>
        <w:sz w:val="20"/>
        <w:szCs w:val="20"/>
        <w:lang w:val="en-US"/>
      </w:rPr>
    </w:pPr>
    <w:hyperlink r:id="rId4" w:history="1">
      <w:r w:rsidR="0075506F" w:rsidRPr="004F10EA">
        <w:rPr>
          <w:rStyle w:val="Hipercze"/>
          <w:sz w:val="20"/>
          <w:szCs w:val="20"/>
          <w:lang w:val="en-US"/>
        </w:rPr>
        <w:t>tilia@tilia.org.pl</w:t>
      </w:r>
    </w:hyperlink>
    <w:r w:rsidR="0075506F" w:rsidRPr="004F10EA">
      <w:rPr>
        <w:color w:val="7F7F7F"/>
        <w:sz w:val="20"/>
        <w:szCs w:val="20"/>
        <w:lang w:val="en-US"/>
      </w:rPr>
      <w:t>, biuro@szkola-lesna.torun.pl</w:t>
    </w:r>
  </w:p>
  <w:p w:rsidR="0075506F" w:rsidRPr="004F10EA" w:rsidRDefault="00467B7D" w:rsidP="0075506F">
    <w:pPr>
      <w:rPr>
        <w:color w:val="7F7F7F"/>
        <w:sz w:val="20"/>
        <w:szCs w:val="20"/>
        <w:lang w:val="en-US"/>
      </w:rPr>
    </w:pPr>
    <w:r>
      <w:rPr>
        <w:noProof/>
        <w:color w:val="7F7F7F"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-3.75pt;margin-top:2.4pt;width:504.5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" strokecolor="#92d050" strokeweight="1.5pt"/>
      </w:pict>
    </w:r>
  </w:p>
  <w:p w:rsidR="0075506F" w:rsidRPr="00777459" w:rsidRDefault="0075506F" w:rsidP="0075506F">
    <w:pPr>
      <w:rPr>
        <w:color w:val="7F7F7F"/>
        <w:sz w:val="20"/>
        <w:szCs w:val="20"/>
      </w:rPr>
    </w:pPr>
    <w:r w:rsidRPr="00777459">
      <w:rPr>
        <w:color w:val="7F7F7F"/>
        <w:sz w:val="20"/>
        <w:szCs w:val="20"/>
      </w:rPr>
      <w:t xml:space="preserve">Stowarzyszenie „Tilia”, Szkoła Leśna na Barbarce </w:t>
    </w:r>
  </w:p>
  <w:bookmarkEnd w:id="0"/>
  <w:bookmarkEnd w:id="1"/>
  <w:p w:rsidR="0075506F" w:rsidRPr="0075506F" w:rsidRDefault="0075506F" w:rsidP="0075506F">
    <w:pPr>
      <w:tabs>
        <w:tab w:val="left" w:pos="4155"/>
      </w:tabs>
      <w:rPr>
        <w:color w:val="808080" w:themeColor="background1" w:themeShade="8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13E" w:rsidRDefault="0089613E" w:rsidP="0075506F">
      <w:r>
        <w:separator/>
      </w:r>
    </w:p>
  </w:footnote>
  <w:footnote w:type="continuationSeparator" w:id="0">
    <w:p w:rsidR="0089613E" w:rsidRDefault="0089613E" w:rsidP="007550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06F" w:rsidRDefault="0075506F" w:rsidP="0075506F">
    <w:pPr>
      <w:pStyle w:val="Nagwek"/>
      <w:jc w:val="center"/>
    </w:pPr>
  </w:p>
  <w:p w:rsidR="003C4421" w:rsidRDefault="003C4421" w:rsidP="0075506F">
    <w:pPr>
      <w:pStyle w:val="Nagwek"/>
      <w:jc w:val="center"/>
    </w:pPr>
  </w:p>
  <w:p w:rsidR="003C4421" w:rsidRPr="0075506F" w:rsidRDefault="003C4421" w:rsidP="0075506F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108D7"/>
    <w:multiLevelType w:val="multilevel"/>
    <w:tmpl w:val="53A69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01900"/>
    <w:rsid w:val="0002617F"/>
    <w:rsid w:val="0006785D"/>
    <w:rsid w:val="00101900"/>
    <w:rsid w:val="0017465E"/>
    <w:rsid w:val="001A4FB2"/>
    <w:rsid w:val="00312202"/>
    <w:rsid w:val="00325FFA"/>
    <w:rsid w:val="00356A66"/>
    <w:rsid w:val="003C4421"/>
    <w:rsid w:val="00467B7D"/>
    <w:rsid w:val="005C7EB8"/>
    <w:rsid w:val="0075506F"/>
    <w:rsid w:val="0089613E"/>
    <w:rsid w:val="009F5E80"/>
    <w:rsid w:val="00A06124"/>
    <w:rsid w:val="00B577D3"/>
    <w:rsid w:val="00CB25D2"/>
    <w:rsid w:val="00E14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6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75506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550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5506F"/>
  </w:style>
  <w:style w:type="paragraph" w:styleId="Stopka">
    <w:name w:val="footer"/>
    <w:basedOn w:val="Normalny"/>
    <w:link w:val="StopkaZnak"/>
    <w:uiPriority w:val="99"/>
    <w:unhideWhenUsed/>
    <w:rsid w:val="007550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5506F"/>
  </w:style>
  <w:style w:type="paragraph" w:styleId="NormalnyWeb">
    <w:name w:val="Normal (Web)"/>
    <w:basedOn w:val="Normalny"/>
    <w:uiPriority w:val="99"/>
    <w:unhideWhenUsed/>
    <w:rsid w:val="0002617F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6A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A6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editable-pre-wrapped">
    <w:name w:val="editable-pre-wrapped"/>
    <w:basedOn w:val="Domylnaczcionkaakapitu"/>
    <w:rsid w:val="00356A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5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l.facebook.com/l.php?u=https%3A%2F%2Fdocs.google.com%2Fforms%2Fd%2Fe%2F1FAIpQLSeCMZ_YzE_-pF-EErZR2lpVPCSNpwk80YkXvUXMOSbbYqX4nA%2Fviewform%3Ffbclid%3DIwZXh0bgNhZW0CMTAAAR3uvJf_8dOAD3J3Xf17gug8TljZsRrbwUcG0_amvUQPzJBdgAsE0k9SLBs_aem_FyquRbEYC3vu67jLiEgkFA&amp;h=AT0TFZUTm_Ne0rnkT6oASc07h8ssOh8zH_GLjHUiJZ_qYtPkiojDFcov-zQEVh0IZhRVqB381_-AfghE8342RJwhokSIT7nS-gX01J7GDDJIRmDR5sCf-Jrj74TKJF0kgy4G&amp;__tn__=-UK-R&amp;c%5b0%5d=AT1eKNVvFwlXP5ga58Hp-PnzN0urQOWRCLLSOpWlM4ZDxqZE1pN08ok0q8xbUebQHCZ_EHoNQB1hpvndbAmyt5eXDvDM-f-L0JwesspD9LGqJjg3e6WmT_h-07ZTnlWKuiRVpl18dEYYMqCD7OkxdfYecYhxOmW5G5F2Kc3N-ucBo8frwlVPvLBmBXvU2oGZizmbVivFmU8F9LVAfjd-YThejZg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ilia.org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tilia@tilia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717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Marcin</cp:lastModifiedBy>
  <cp:revision>4</cp:revision>
  <dcterms:created xsi:type="dcterms:W3CDTF">2024-10-01T18:36:00Z</dcterms:created>
  <dcterms:modified xsi:type="dcterms:W3CDTF">2024-10-01T18:41:00Z</dcterms:modified>
</cp:coreProperties>
</file>